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CE8CF" w:themeColor="background1"/>
  <w:body>
    <w:p>
      <w:pPr>
        <w:ind w:firstLine="1054" w:firstLineChars="500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拓展训练2020年冀教版八年级上册数学第十二章本章检测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1．下列各式：①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，②</w:t>
      </w:r>
      <w:r>
        <w:rPr>
          <w:rFonts w:hint="eastAsia"/>
          <w:position w:val="-20"/>
        </w:rPr>
        <w:object>
          <v:shape id="_x0000_i1026" o:spt="75" type="#_x0000_t75" style="height:26pt;width:2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，③</w:t>
      </w:r>
      <w:r>
        <w:rPr>
          <w:rFonts w:hint="eastAsia"/>
          <w:position w:val="-20"/>
        </w:rPr>
        <w:object>
          <v:shape id="_x0000_i1027" o:spt="75" type="#_x0000_t75" style="height:26pt;width:24.9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，④</w:t>
      </w:r>
      <w:r>
        <w:rPr>
          <w:rFonts w:hint="eastAsia"/>
          <w:position w:val="-20"/>
        </w:rPr>
        <w:object>
          <v:shape id="_x0000_i1028" o:spt="75" type="#_x0000_t75" style="height:26pt;width:23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，其中分式共有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个    </w:t>
      </w:r>
    </w:p>
    <w:p>
      <w:pPr>
        <w:rPr>
          <w:rFonts w:hint="eastAsia"/>
        </w:rPr>
      </w:pPr>
      <w:r>
        <w:rPr>
          <w:rFonts w:hint="eastAsia"/>
        </w:rPr>
        <w:t xml:space="preserve">B.2个    </w:t>
      </w:r>
    </w:p>
    <w:p>
      <w:pPr>
        <w:rPr>
          <w:rFonts w:hint="eastAsia"/>
        </w:rPr>
      </w:pPr>
      <w:r>
        <w:rPr>
          <w:rFonts w:hint="eastAsia"/>
        </w:rPr>
        <w:t xml:space="preserve">C.3个    </w:t>
      </w:r>
    </w:p>
    <w:p>
      <w:pPr>
        <w:rPr>
          <w:rFonts w:hint="eastAsia"/>
        </w:rPr>
      </w:pPr>
      <w:r>
        <w:rPr>
          <w:rFonts w:hint="eastAsia"/>
        </w:rPr>
        <w:t>D.4个</w:t>
      </w:r>
    </w:p>
    <w:p>
      <w:pPr>
        <w:rPr>
          <w:rFonts w:hint="eastAsia"/>
        </w:rPr>
      </w:pPr>
      <w:r>
        <w:rPr>
          <w:rFonts w:hint="eastAsia"/>
        </w:rPr>
        <w:t>2．若分式</w:t>
      </w:r>
      <w:r>
        <w:rPr>
          <w:rFonts w:hint="eastAsia"/>
          <w:position w:val="-20"/>
        </w:rPr>
        <w:object>
          <v:shape id="_x0000_i1029" o:spt="75" type="#_x0000_t75" style="height:28pt;width:29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的值为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的值是 (    )</w:t>
      </w:r>
    </w:p>
    <w:p>
      <w:pPr>
        <w:rPr>
          <w:rFonts w:hint="eastAsia"/>
        </w:rPr>
      </w:pPr>
      <w:r>
        <w:rPr>
          <w:rFonts w:hint="eastAsia"/>
        </w:rPr>
        <w:t xml:space="preserve">A.2或-2  </w:t>
      </w:r>
    </w:p>
    <w:p>
      <w:pPr>
        <w:rPr>
          <w:rFonts w:hint="eastAsia"/>
        </w:rPr>
      </w:pPr>
      <w:r>
        <w:rPr>
          <w:rFonts w:hint="eastAsia"/>
        </w:rPr>
        <w:t xml:space="preserve">B.2   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-2    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>3．下列分式约分正确的是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24"/>
        </w:rPr>
        <w:object>
          <v:shape id="_x0000_i1030" o:spt="75" type="#_x0000_t75" style="height:30pt;width:34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</w:t>
      </w:r>
      <w:r>
        <w:rPr>
          <w:rFonts w:hint="eastAsia"/>
          <w:position w:val="-24"/>
        </w:rPr>
        <w:object>
          <v:shape id="_x0000_i1031" o:spt="75" type="#_x0000_t75" style="height:28pt;width:39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32" o:spt="75" type="#_x0000_t75" style="height:30pt;width:42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position w:val="-24"/>
        </w:rPr>
        <w:object>
          <v:shape id="_x0000_i1033" o:spt="75" type="#_x0000_t75" style="height:28pt;width:5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4．化简：</w:t>
      </w:r>
      <w:r>
        <w:rPr>
          <w:rFonts w:hint="eastAsia"/>
          <w:position w:val="-24"/>
        </w:rPr>
        <w:object>
          <v:shape id="_x0000_i1034" o:spt="75" type="#_x0000_t75" style="height:28pt;width:5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的结果是    (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B．（x+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）（x-1）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5" o:spt="75" type="#_x0000_t75" style="height:26pt;width:23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36" o:spt="75" type="#_x0000_t75" style="height:26pt;width:23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5．如果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+b=2，那么代数式</w:t>
      </w:r>
      <w:r>
        <w:rPr>
          <w:rFonts w:hint="eastAsia"/>
          <w:position w:val="-24"/>
        </w:rPr>
        <w:object>
          <v:shape id="_x0000_i1037" o:spt="75" type="#_x0000_t75" style="height:28pt;width:69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的值是    (    )</w:t>
      </w:r>
    </w:p>
    <w:p>
      <w:pPr>
        <w:rPr>
          <w:rFonts w:hint="eastAsia"/>
        </w:rPr>
      </w:pPr>
      <w:r>
        <w:rPr>
          <w:rFonts w:hint="eastAsia"/>
        </w:rPr>
        <w:t xml:space="preserve">A.-2    </w:t>
      </w:r>
    </w:p>
    <w:p>
      <w:pPr>
        <w:rPr>
          <w:rFonts w:hint="eastAsia"/>
        </w:rPr>
      </w:pPr>
      <w:r>
        <w:rPr>
          <w:rFonts w:hint="eastAsia"/>
        </w:rPr>
        <w:t xml:space="preserve">B.2   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position w:val="-20"/>
        </w:rPr>
        <w:object>
          <v:shape id="_x0000_i1038" o:spt="75" type="#_x0000_t75" style="height:26pt;width:18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6．分式</w:t>
      </w:r>
      <w:r>
        <w:rPr>
          <w:rFonts w:hint="eastAsia"/>
          <w:position w:val="-24"/>
        </w:rPr>
        <w:object>
          <v:shape id="_x0000_i1040" o:spt="75" type="#_x0000_t75" style="height:28pt;width:26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41" o:spt="75" type="#_x0000_t75" style="height:28pt;width:2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8"/>
        </w:rPr>
        <w:object>
          <v:shape id="_x0000_i1042" o:spt="75" type="#_x0000_t75" style="height:30pt;width:33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>的最简公分母是    (  )</w:t>
      </w:r>
    </w:p>
    <w:p>
      <w:pPr>
        <w:rPr>
          <w:rFonts w:hint="eastAsia"/>
        </w:rPr>
      </w:pPr>
      <w:r>
        <w:rPr>
          <w:rFonts w:hint="eastAsia"/>
        </w:rPr>
        <w:t xml:space="preserve">A.x-y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B.x+y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10"/>
        </w:rPr>
        <w:object>
          <v:shape id="_x0000_i1043" o:spt="75" type="#_x0000_t75" style="height:17pt;width:3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D.(x+y)(x-y)</w:t>
      </w:r>
      <w:r>
        <w:rPr>
          <w:rFonts w:hint="eastAsia"/>
          <w:lang w:val="en-US" w:eastAsia="zh-CN"/>
        </w:rPr>
        <w:t>(</w:t>
      </w:r>
      <w:r>
        <w:rPr>
          <w:rFonts w:hint="eastAsia"/>
          <w:position w:val="-10"/>
        </w:rPr>
        <w:object>
          <v:shape id="_x0000_i1044" o:spt="75" type="#_x0000_t75" style="height:17pt;width:3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7．化简：</w:t>
      </w:r>
      <w:r>
        <w:rPr>
          <w:rFonts w:hint="eastAsia"/>
          <w:position w:val="-24"/>
        </w:rPr>
        <w:object>
          <v:shape id="_x0000_i1045" o:spt="75" type="#_x0000_t75" style="height:28pt;width:57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/>
        </w:rPr>
        <w:t>，结果正确的是(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position w:val="-28"/>
        </w:rPr>
        <w:object>
          <v:shape id="_x0000_i1046" o:spt="75" type="#_x0000_t75" style="height:33pt;width:33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24"/>
        </w:rPr>
        <w:object>
          <v:shape id="_x0000_i1047" o:spt="75" type="#_x0000_t75" style="height:28pt;width:26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10"/>
        </w:rPr>
        <w:object>
          <v:shape id="_x0000_i1048" o:spt="75" type="#_x0000_t75" style="height:17pt;width:3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8．下列关于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的方程中，属于分式方程的个数是(    )</w:t>
      </w:r>
    </w:p>
    <w:p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position w:val="-20"/>
        </w:rPr>
        <w:object>
          <v:shape id="_x0000_i1049" o:spt="75" type="#_x0000_t75" style="height:26pt;width:60.95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  <w:r>
        <w:rPr>
          <w:rFonts w:hint="eastAsia"/>
        </w:rPr>
        <w:t>；②</w:t>
      </w:r>
      <w:r>
        <w:rPr>
          <w:rFonts w:hint="eastAsia"/>
          <w:position w:val="-24"/>
        </w:rPr>
        <w:object>
          <v:shape id="_x0000_i1050" o:spt="75" type="#_x0000_t75" style="height:28pt;width:4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/>
        </w:rPr>
        <w:t>；③</w:t>
      </w:r>
      <w:r>
        <w:rPr>
          <w:rFonts w:hint="eastAsia"/>
          <w:position w:val="-24"/>
        </w:rPr>
        <w:object>
          <v:shape id="_x0000_i1051" o:spt="75" type="#_x0000_t75" style="height:28pt;width:42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  <w:r>
        <w:rPr>
          <w:rFonts w:hint="eastAsia"/>
        </w:rPr>
        <w:t>；④</w:t>
      </w:r>
      <w:r>
        <w:rPr>
          <w:rFonts w:hint="eastAsia"/>
          <w:position w:val="-20"/>
        </w:rPr>
        <w:object>
          <v:shape id="_x0000_i1052" o:spt="75" type="#_x0000_t75" style="height:28pt;width:46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A．1    </w:t>
      </w:r>
    </w:p>
    <w:p>
      <w:pPr>
        <w:rPr>
          <w:rFonts w:hint="eastAsia"/>
        </w:rPr>
      </w:pPr>
      <w:r>
        <w:rPr>
          <w:rFonts w:hint="eastAsia"/>
        </w:rPr>
        <w:t xml:space="preserve">B.2    </w:t>
      </w:r>
    </w:p>
    <w:p>
      <w:pPr>
        <w:rPr>
          <w:rFonts w:hint="eastAsia"/>
        </w:rPr>
      </w:pPr>
      <w:r>
        <w:rPr>
          <w:rFonts w:hint="eastAsia"/>
        </w:rPr>
        <w:t xml:space="preserve">C．3    </w:t>
      </w:r>
    </w:p>
    <w:p>
      <w:pPr>
        <w:rPr>
          <w:rFonts w:hint="eastAsia"/>
        </w:rPr>
      </w:pPr>
      <w:r>
        <w:rPr>
          <w:rFonts w:hint="eastAsia"/>
        </w:rPr>
        <w:t>D．4</w:t>
      </w:r>
    </w:p>
    <w:p>
      <w:pPr>
        <w:rPr>
          <w:rFonts w:hint="eastAsia"/>
        </w:rPr>
      </w:pPr>
      <w:r>
        <w:rPr>
          <w:rFonts w:hint="eastAsia"/>
        </w:rPr>
        <w:t>9．如果</w:t>
      </w:r>
      <w:r>
        <w:rPr>
          <w:rFonts w:hint="eastAsia"/>
          <w:position w:val="-8"/>
        </w:rPr>
        <w:object>
          <v:shape id="_x0000_i1053" o:spt="75" type="#_x0000_t75" style="height:15pt;width:59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eastAsia"/>
        </w:rPr>
        <w:t>，那么代数式</w:t>
      </w:r>
      <w:r>
        <w:rPr>
          <w:rFonts w:hint="eastAsia"/>
          <w:position w:val="-24"/>
        </w:rPr>
        <w:object>
          <v:shape id="_x0000_i1054" o:spt="75" type="#_x0000_t75" style="height:30pt;width:60.9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  <w:r>
        <w:rPr>
          <w:rFonts w:hint="eastAsia"/>
        </w:rPr>
        <w:t>的值是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3    </w:t>
      </w:r>
    </w:p>
    <w:p>
      <w:pPr>
        <w:rPr>
          <w:rFonts w:hint="eastAsia"/>
        </w:rPr>
      </w:pPr>
      <w:r>
        <w:rPr>
          <w:rFonts w:hint="eastAsia"/>
        </w:rPr>
        <w:t xml:space="preserve">B．-1    </w:t>
      </w:r>
    </w:p>
    <w:p>
      <w:pPr>
        <w:rPr>
          <w:rFonts w:hint="eastAsia"/>
        </w:rPr>
      </w:pPr>
      <w:r>
        <w:rPr>
          <w:rFonts w:hint="eastAsia"/>
        </w:rPr>
        <w:t xml:space="preserve">C．1    </w:t>
      </w:r>
    </w:p>
    <w:p>
      <w:pPr>
        <w:rPr>
          <w:rFonts w:hint="eastAsia"/>
        </w:rPr>
      </w:pPr>
      <w:r>
        <w:rPr>
          <w:rFonts w:hint="eastAsia"/>
        </w:rPr>
        <w:t>D．3</w:t>
      </w:r>
    </w:p>
    <w:p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  <w:lang w:eastAsia="zh-CN"/>
        </w:rPr>
        <w:t>某</w:t>
      </w:r>
      <w:r>
        <w:rPr>
          <w:rFonts w:hint="eastAsia"/>
        </w:rPr>
        <w:t>市开发区在一项工程招标时，接到甲、乙两个工程队的投标书，工程领导小组根据甲、乙两队的投标书测算，可有三种施工方案：①甲队单独完成这项工程，刚好按时完工；②乙队单独完成此项工程要比规定工期多用5天；③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，剩下的工程由乙队单独做，也正好按时完工．设规定的工期为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天，根据题意列出了方程：</w:t>
      </w:r>
      <w:r>
        <w:rPr>
          <w:rFonts w:hint="eastAsia"/>
          <w:position w:val="-20"/>
        </w:rPr>
        <w:object>
          <v:shape id="_x0000_i1055" o:spt="75" type="#_x0000_t75" style="height:26pt;width:54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  <w:r>
        <w:rPr>
          <w:rFonts w:hint="eastAsia"/>
        </w:rPr>
        <w:t>，则方案③中空缺的部分应该是  (    )</w:t>
      </w:r>
    </w:p>
    <w:p>
      <w:pPr>
        <w:rPr>
          <w:rFonts w:hint="eastAsia"/>
        </w:rPr>
      </w:pPr>
      <w:r>
        <w:rPr>
          <w:rFonts w:hint="eastAsia"/>
        </w:rPr>
        <w:t>A．甲队先做了4天</w:t>
      </w:r>
    </w:p>
    <w:p>
      <w:pPr>
        <w:rPr>
          <w:rFonts w:hint="eastAsia"/>
        </w:rPr>
      </w:pPr>
      <w:r>
        <w:rPr>
          <w:rFonts w:hint="eastAsia"/>
        </w:rPr>
        <w:t>B．甲、乙两队合做了4天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c．甲队先做了工程的</w:t>
      </w:r>
      <w:r>
        <w:rPr>
          <w:rFonts w:hint="eastAsia"/>
          <w:position w:val="-20"/>
        </w:rPr>
        <w:object>
          <v:shape id="_x0000_i1056" o:spt="75" type="#_x0000_t75" style="height:26pt;width:1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D．甲、乙两队合做了工程的</w:t>
      </w:r>
      <w:r>
        <w:rPr>
          <w:rFonts w:hint="eastAsia"/>
          <w:position w:val="-20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11．化简</w:t>
      </w:r>
      <w:r>
        <w:rPr>
          <w:rFonts w:hint="eastAsia"/>
          <w:position w:val="-24"/>
        </w:rPr>
        <w:object>
          <v:shape id="_x0000_i1058" o:spt="75" type="#_x0000_t75" style="height:30pt;width:71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0">
            <o:LockedField>false</o:LockedField>
          </o:OLEObject>
        </w:object>
      </w:r>
      <w:r>
        <w:rPr>
          <w:rFonts w:hint="eastAsia"/>
        </w:rPr>
        <w:t>，括号中应填的式子是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12.</w:t>
      </w:r>
      <w:r>
        <w:rPr>
          <w:rFonts w:hint="eastAsia"/>
          <w:position w:val="-28"/>
        </w:rPr>
        <w:object>
          <v:shape id="_x0000_i1059" o:spt="75" type="#_x0000_t75" style="height:31.95pt;width:59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13．若关于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的分式方程</w:t>
      </w:r>
      <w:r>
        <w:rPr>
          <w:rFonts w:hint="eastAsia"/>
          <w:position w:val="-20"/>
        </w:rPr>
        <w:object>
          <v:shape id="_x0000_i1060" o:spt="75" type="#_x0000_t75" style="height:26pt;width:69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4">
            <o:LockedField>false</o:LockedField>
          </o:OLEObject>
        </w:object>
      </w:r>
      <w:r>
        <w:rPr>
          <w:rFonts w:hint="eastAsia"/>
        </w:rPr>
        <w:t>有增根，则实数m的值是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14.为了改善生态环境，防止水土流失，红旗村计划在荒坡上种树960棵，由于青年志愿者支援，实际每天种树的棵数是原计划的2倍，结果提前4天完成任务，则原计划每天种树的棵数是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15．化简：(1)</w:t>
      </w:r>
      <w:r>
        <w:rPr>
          <w:rFonts w:hint="eastAsia"/>
          <w:position w:val="-26"/>
        </w:rPr>
        <w:object>
          <v:shape id="_x0000_i1061" o:spt="75" type="#_x0000_t75" style="height:31pt;width:93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6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  <w:position w:val="-26"/>
        </w:rPr>
        <w:object>
          <v:shape id="_x0000_i1062" o:spt="75" type="#_x0000_t75" style="height:31pt;width:77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8">
            <o:LockedField>false</o:LockedField>
          </o:OLEObject>
        </w:object>
      </w:r>
      <w:r>
        <w:rPr>
          <w:rFonts w:hint="eastAsia"/>
        </w:rPr>
        <w:t>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position w:val="-28"/>
        </w:rPr>
        <w:object>
          <v:shape id="_x0000_i1063" o:spt="75" type="#_x0000_t75" style="height:33pt;width:128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0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position w:val="-24"/>
        </w:rPr>
        <w:object>
          <v:shape id="_x0000_i1064" o:spt="75" type="#_x0000_t75" style="height:29pt;width:89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16．解方程：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20"/>
        </w:rPr>
        <w:object>
          <v:shape id="_x0000_i1065" o:spt="75" type="#_x0000_t75" style="height:26pt;width:82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4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  <w:position w:val="-24"/>
        </w:rPr>
        <w:object>
          <v:shape id="_x0000_i1066" o:spt="75" type="#_x0000_t75" style="height:28pt;width:72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化简</w:t>
      </w:r>
      <w:r>
        <w:rPr>
          <w:rFonts w:hint="eastAsia"/>
          <w:position w:val="-28"/>
        </w:rPr>
        <w:object>
          <v:shape id="_x0000_i1067" o:spt="75" type="#_x0000_t75" style="height:33pt;width:120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8">
            <o:LockedField>false</o:LockedField>
          </o:OLEObject>
        </w:object>
      </w:r>
      <w:r>
        <w:rPr>
          <w:rFonts w:hint="eastAsia"/>
        </w:rPr>
        <w:t>，并在2,3,4,5这四个数中取一个合适的数作为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求值．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化简并求值：</w:t>
      </w:r>
      <w:r>
        <w:rPr>
          <w:rFonts w:hint="eastAsia"/>
          <w:position w:val="-24"/>
        </w:rPr>
        <w:object>
          <v:shape id="_x0000_i1068" o:spt="75" type="#_x0000_t75" style="height:28pt;width:93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0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与2、3是△ABC的三边长，且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为整数．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某校组织学生去9 km外的郊区游玩，一部分学生骑自行车先走，半小时后．其他学生乘公共汽车出发，结果他们同时到达．已知公共汽车的速度是自行车速度的3倍，求自行车的速度和公共汽车的速度分别是多少．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20.某公司计划购买A，B两种型号的机器人搬运材料，已知A型机器人比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型机器人每小时多搬运30 kg材料，且A型机器人搬运1 000 kg材料所用的时间与B型机器人搬运800 kg材料所用的时间相同．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(1)求A，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两种型号的机器人每小时分别搬运多少材料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(2)该公司计划采购A，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两种型号的机器人共20台．要求每小时搬运材料不得少于2 800 kg，则至少购进A型机器人多少台？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本章检测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1.B由分式的定义可知①③为分式，故选B．</w:t>
      </w:r>
    </w:p>
    <w:p>
      <w:pPr>
        <w:rPr>
          <w:rFonts w:hint="eastAsia"/>
        </w:rPr>
      </w:pP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分式</w:t>
      </w:r>
      <w:r>
        <w:rPr>
          <w:rFonts w:hint="eastAsia"/>
          <w:position w:val="-20"/>
        </w:rPr>
        <w:object>
          <v:shape id="_x0000_i1069" o:spt="75" type="#_x0000_t75" style="height:28pt;width:29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2">
            <o:LockedField>false</o:LockedField>
          </o:OLEObject>
        </w:object>
      </w:r>
      <w:r>
        <w:rPr>
          <w:rFonts w:hint="eastAsia"/>
        </w:rPr>
        <w:t>的值为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  <w:lang w:val="en-US" w:eastAsia="zh-CN"/>
        </w:rPr>
        <w:object>
          <v:shape id="_x0000_i1070" o:spt="75" type="#_x0000_t75" style="height:15pt;width:4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3">
            <o:LockedField>false</o:LockedField>
          </o:OLEObject>
        </w:object>
      </w:r>
      <w:r>
        <w:rPr>
          <w:rFonts w:hint="eastAsia"/>
        </w:rPr>
        <w:t>且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解得x=2或x=-2．故选A．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3.D  </w:t>
      </w:r>
      <w:r>
        <w:rPr>
          <w:rFonts w:hint="eastAsia"/>
          <w:position w:val="-24"/>
          <w:lang w:val="en-US" w:eastAsia="zh-CN"/>
        </w:rPr>
        <w:object>
          <v:shape id="_x0000_i1071" o:spt="75" type="#_x0000_t75" style="height:28pt;width:105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4.D  </w:t>
      </w:r>
      <w:r>
        <w:rPr>
          <w:rFonts w:hint="eastAsia"/>
        </w:rPr>
        <w:t>原式=</w:t>
      </w:r>
      <w:r>
        <w:rPr>
          <w:rFonts w:hint="eastAsia"/>
          <w:position w:val="-24"/>
        </w:rPr>
        <w:object>
          <v:shape id="_x0000_i1072" o:spt="75" type="#_x0000_t75" style="height:28pt;width:109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7">
            <o:LockedField>false</o:LockedField>
          </o:OLEObject>
        </w:object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原式=</w:t>
      </w:r>
      <w:r>
        <w:rPr>
          <w:rFonts w:hint="eastAsia"/>
          <w:position w:val="-24"/>
        </w:rPr>
        <w:object>
          <v:shape id="_x0000_i1073" o:spt="75" type="#_x0000_t75" style="height:28pt;width:130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当a+b=2时，</w:t>
      </w:r>
      <w:r>
        <w:rPr>
          <w:rFonts w:hint="eastAsia"/>
          <w:position w:val="-20"/>
        </w:rPr>
        <w:object>
          <v:shape id="_x0000_i1074" o:spt="75" type="#_x0000_t75" style="height:26pt;width:57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1">
            <o:LockedField>false</o:LockedField>
          </o:OLEObject>
        </w:object>
      </w:r>
      <w:r>
        <w:rPr>
          <w:rFonts w:hint="eastAsia"/>
        </w:rPr>
        <w:t>，故选B．</w:t>
      </w:r>
    </w:p>
    <w:p>
      <w:pPr>
        <w:rPr>
          <w:rFonts w:hint="eastAsia"/>
        </w:rPr>
      </w:pPr>
      <w:r>
        <w:rPr>
          <w:rFonts w:hint="eastAsia"/>
        </w:rPr>
        <w:t xml:space="preserve">6.C最简公分母是(x+y)(x-y)= </w:t>
      </w:r>
      <w:r>
        <w:rPr>
          <w:rFonts w:hint="eastAsia"/>
          <w:position w:val="-10"/>
        </w:rPr>
        <w:object>
          <v:shape id="_x0000_i1075" o:spt="75" type="#_x0000_t75" style="height:17pt;width:31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3">
            <o:LockedField>false</o:LockedField>
          </o:OLEObject>
        </w:object>
      </w:r>
      <w:r>
        <w:rPr>
          <w:rFonts w:hint="eastAsia"/>
        </w:rPr>
        <w:t>．故选C．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7.B  </w:t>
      </w:r>
      <w:r>
        <w:rPr>
          <w:rFonts w:hint="eastAsia"/>
        </w:rPr>
        <w:t>原式=</w:t>
      </w:r>
      <w:r>
        <w:rPr>
          <w:rFonts w:hint="eastAsia"/>
          <w:position w:val="-28"/>
        </w:rPr>
        <w:object>
          <v:shape id="_x0000_i1076" o:spt="75" type="#_x0000_t75" style="height:33pt;width:195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故选B．</w:t>
      </w:r>
    </w:p>
    <w:p>
      <w:pPr>
        <w:rPr>
          <w:rFonts w:hint="eastAsia"/>
        </w:rPr>
      </w:pPr>
      <w:r>
        <w:rPr>
          <w:rFonts w:hint="eastAsia"/>
        </w:rPr>
        <w:t>8.B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①方程的分母中不含未知数</w:t>
      </w:r>
      <w:r>
        <w:rPr>
          <w:rFonts w:hint="eastAsia"/>
          <w:lang w:eastAsia="zh-CN"/>
        </w:rPr>
        <w:t>x</w:t>
      </w:r>
      <w:r>
        <w:rPr>
          <w:rFonts w:hint="eastAsia"/>
        </w:rPr>
        <w:t>，故①不是分式方程；</w:t>
      </w:r>
    </w:p>
    <w:p>
      <w:pPr>
        <w:rPr>
          <w:rFonts w:hint="eastAsia"/>
        </w:rPr>
      </w:pPr>
      <w:r>
        <w:rPr>
          <w:rFonts w:hint="eastAsia"/>
        </w:rPr>
        <w:t>②方程的分母中不含未知数</w:t>
      </w:r>
      <w:r>
        <w:rPr>
          <w:rFonts w:hint="eastAsia"/>
          <w:lang w:eastAsia="zh-CN"/>
        </w:rPr>
        <w:t>x</w:t>
      </w:r>
      <w:r>
        <w:rPr>
          <w:rFonts w:hint="eastAsia"/>
        </w:rPr>
        <w:t>，故②不是分式方程；</w:t>
      </w:r>
    </w:p>
    <w:p>
      <w:pPr>
        <w:rPr>
          <w:rFonts w:hint="eastAsia"/>
        </w:rPr>
      </w:pPr>
      <w:r>
        <w:rPr>
          <w:rFonts w:hint="eastAsia"/>
        </w:rPr>
        <w:t>③方程的分母中含未知数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，故③是分式方程；</w:t>
      </w:r>
    </w:p>
    <w:p>
      <w:pPr>
        <w:rPr>
          <w:rFonts w:hint="eastAsia"/>
        </w:rPr>
      </w:pPr>
      <w:r>
        <w:rPr>
          <w:rFonts w:hint="eastAsia"/>
        </w:rPr>
        <w:t>④方程的分母中含未知数</w:t>
      </w:r>
      <w:r>
        <w:rPr>
          <w:rFonts w:hint="eastAsia"/>
          <w:lang w:eastAsia="zh-CN"/>
        </w:rPr>
        <w:t>x</w:t>
      </w:r>
      <w:r>
        <w:rPr>
          <w:rFonts w:hint="eastAsia"/>
        </w:rPr>
        <w:t>，故④是分式方程，故选B．</w:t>
      </w:r>
    </w:p>
    <w:p>
      <w:pPr>
        <w:rPr>
          <w:rFonts w:hint="eastAsia"/>
        </w:rPr>
      </w:pPr>
      <w:r>
        <w:rPr>
          <w:rFonts w:hint="eastAsia"/>
        </w:rPr>
        <w:t>9.C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3025140" cy="352425"/>
            <wp:effectExtent l="0" t="0" r="3810" b="9525"/>
            <wp:docPr id="1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6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302514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=a(a+2)=</w:t>
      </w:r>
      <w:r>
        <w:rPr>
          <w:rFonts w:hint="eastAsia"/>
          <w:position w:val="-14"/>
          <w:lang w:val="en-US" w:eastAsia="zh-CN"/>
        </w:rPr>
        <w:object>
          <v:shape id="_x0000_i1077" o:spt="75" type="#_x0000_t75" style="height:16.85pt;width:30.65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  <w:lang w:val="en-US" w:eastAsia="zh-CN"/>
        </w:rPr>
        <w:object>
          <v:shape id="_x0000_i1078" o:spt="75" type="#_x0000_t75" style="height:15pt;width:59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  <w:lang w:val="en-US" w:eastAsia="zh-CN"/>
        </w:rPr>
        <w:object>
          <v:shape id="_x0000_i1079" o:spt="75" type="#_x0000_t75" style="height:15pt;width:45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2">
            <o:LockedField>false</o:LockedField>
          </o:OLEObject>
        </w:object>
      </w:r>
      <w:r>
        <w:rPr>
          <w:rFonts w:hint="eastAsia"/>
        </w:rPr>
        <w:t>，故选C.</w:t>
      </w:r>
    </w:p>
    <w:p>
      <w:pPr>
        <w:rPr>
          <w:rFonts w:hint="eastAsia"/>
        </w:rPr>
      </w:pPr>
      <w:r>
        <w:rPr>
          <w:rFonts w:hint="eastAsia"/>
        </w:rPr>
        <w:t>10.B由方程</w:t>
      </w:r>
      <w:r>
        <w:rPr>
          <w:rFonts w:hint="eastAsia"/>
          <w:position w:val="-20"/>
        </w:rPr>
        <w:object>
          <v:shape id="_x0000_i1080" o:spt="75" type="#_x0000_t75" style="height:26pt;width:54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4">
            <o:LockedField>false</o:LockedField>
          </o:OLEObject>
        </w:object>
      </w:r>
      <w:r>
        <w:rPr>
          <w:rFonts w:hint="eastAsia"/>
        </w:rPr>
        <w:t>，可知甲队做了4天，乙队做了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天，故空缺的部分应该是甲、乙两队合做了4天．故选B．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11.答案a+b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position w:val="-24"/>
        </w:rPr>
        <w:object>
          <v:shape id="_x0000_i1081" o:spt="75" type="#_x0000_t75" style="height:30pt;width:121.95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12.答案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082" o:spt="75" type="#_x0000_t75" style="height:26pt;width:36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7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解析原式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  <w:lang w:val="en-US" w:eastAsia="zh-CN"/>
        </w:rPr>
        <w:object>
          <v:shape id="_x0000_i1083" o:spt="75" type="#_x0000_t75" style="height:31.95pt;width:128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13．答案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去分母，</w:t>
      </w:r>
      <w:r>
        <w:rPr>
          <w:rFonts w:hint="eastAsia"/>
          <w:lang w:val="en-US" w:eastAsia="zh-CN"/>
        </w:rPr>
        <w:t>得</w:t>
      </w:r>
      <w:r>
        <w:rPr>
          <w:rFonts w:hint="eastAsia"/>
        </w:rPr>
        <w:t>m=x-</w:t>
      </w:r>
      <w:r>
        <w:rPr>
          <w:rFonts w:hint="eastAsia"/>
          <w:lang w:eastAsia="zh-CN"/>
        </w:rPr>
        <w:t>1</w:t>
      </w:r>
      <w:r>
        <w:rPr>
          <w:rFonts w:hint="eastAsia"/>
        </w:rPr>
        <w:t>-3(x-2)，①</w:t>
      </w:r>
    </w:p>
    <w:p>
      <w:pPr>
        <w:rPr>
          <w:rFonts w:hint="eastAsia"/>
        </w:rPr>
      </w:pPr>
      <w:r>
        <w:rPr>
          <w:rFonts w:hint="eastAsia"/>
        </w:rPr>
        <w:t xml:space="preserve">  由分式方程有增根，得x-2=0，即x=2，</w:t>
      </w:r>
    </w:p>
    <w:p>
      <w:pPr>
        <w:rPr>
          <w:rFonts w:hint="eastAsia"/>
        </w:rPr>
      </w:pPr>
      <w:r>
        <w:rPr>
          <w:rFonts w:hint="eastAsia"/>
        </w:rPr>
        <w:t xml:space="preserve">  把x=2代入整式方程①可得m=1．</w:t>
      </w:r>
    </w:p>
    <w:p>
      <w:pPr>
        <w:rPr>
          <w:rFonts w:hint="eastAsia"/>
        </w:rPr>
      </w:pPr>
      <w:r>
        <w:rPr>
          <w:rFonts w:hint="eastAsia"/>
        </w:rPr>
        <w:t>14.答案120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设原计划每天种树</w:t>
      </w:r>
      <w:r>
        <w:rPr>
          <w:rFonts w:hint="eastAsia"/>
          <w:lang w:eastAsia="zh-CN"/>
        </w:rPr>
        <w:t>x</w:t>
      </w:r>
      <w:r>
        <w:rPr>
          <w:rFonts w:hint="eastAsia"/>
        </w:rPr>
        <w:t>棵，</w:t>
      </w:r>
    </w:p>
    <w:p>
      <w:pPr>
        <w:rPr>
          <w:rFonts w:hint="eastAsia"/>
        </w:rPr>
      </w:pPr>
      <w:r>
        <w:rPr>
          <w:rFonts w:hint="eastAsia"/>
        </w:rPr>
        <w:t xml:space="preserve">  由题意得</w:t>
      </w:r>
      <w:r>
        <w:rPr>
          <w:rFonts w:hint="eastAsia"/>
          <w:position w:val="-20"/>
        </w:rPr>
        <w:object>
          <v:shape id="_x0000_i1084" o:spt="75" type="#_x0000_t75" style="height:26pt;width:60.95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1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=120，    </w:t>
      </w:r>
    </w:p>
    <w:p>
      <w:pPr>
        <w:rPr>
          <w:rFonts w:hint="eastAsia"/>
        </w:rPr>
      </w:pPr>
      <w:r>
        <w:rPr>
          <w:rFonts w:hint="eastAsia"/>
        </w:rPr>
        <w:t xml:space="preserve">  经检验，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120是原分式方程的解，故答案为120.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15．解析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26"/>
        </w:rPr>
        <w:object>
          <v:shape id="_x0000_i1085" o:spt="75" type="#_x0000_t75" style="height:31pt;width:93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3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86" o:spt="75" type="#_x0000_t75" style="height:28pt;width:88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4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=</w:t>
      </w:r>
      <w:r>
        <w:rPr>
          <w:rFonts w:hint="eastAsia"/>
          <w:position w:val="-24"/>
          <w:lang w:val="en-US" w:eastAsia="zh-CN"/>
        </w:rPr>
        <w:object>
          <v:shape id="_x0000_i1087" o:spt="75" type="#_x0000_t75" style="height:28pt;width:59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6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=</w:t>
      </w:r>
      <w:r>
        <w:rPr>
          <w:rFonts w:hint="eastAsia"/>
          <w:position w:val="-24"/>
          <w:lang w:val="en-US" w:eastAsia="zh-CN"/>
        </w:rPr>
        <w:object>
          <v:shape id="_x0000_i1088" o:spt="75" type="#_x0000_t75" style="height:28pt;width:36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8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=</w:t>
      </w:r>
      <w:r>
        <w:rPr>
          <w:rFonts w:hint="eastAsia"/>
          <w:position w:val="-20"/>
          <w:lang w:val="en-US" w:eastAsia="zh-CN"/>
        </w:rPr>
        <w:object>
          <v:shape id="_x0000_i1089" o:spt="75" type="#_x0000_t75" style="height:26pt;width:23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</w:t>
      </w:r>
      <w:r>
        <w:rPr>
          <w:rFonts w:hint="eastAsia"/>
          <w:position w:val="-26"/>
        </w:rPr>
        <w:object>
          <v:shape id="_x0000_i1090" o:spt="75" type="#_x0000_t75" style="height:31pt;width:77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91" o:spt="75" type="#_x0000_t75" style="height:31pt;width:84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3">
            <o:LockedField>false</o:LockedField>
          </o:OLEObject>
        </w:object>
      </w:r>
    </w:p>
    <w:p>
      <w:pPr>
        <w:ind w:firstLine="420" w:firstLineChars="20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92" o:spt="75" type="#_x0000_t75" style="height:31pt;width:29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(3)</w:t>
      </w:r>
      <w:r>
        <w:rPr>
          <w:rFonts w:hint="eastAsia"/>
          <w:position w:val="-28"/>
        </w:rPr>
        <w:object>
          <v:shape id="_x0000_i1093" o:spt="75" type="#_x0000_t75" style="height:33pt;width:128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30"/>
        </w:rPr>
        <w:object>
          <v:shape id="_x0000_i1094" o:spt="75" type="#_x0000_t75" style="height:35pt;width:132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8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95" o:spt="75" type="#_x0000_t75" style="height:29pt;width:89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0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96" o:spt="75" type="#_x0000_t75" style="height:26pt;width:51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2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97" o:spt="75" type="#_x0000_t75" style="height:26pt;width:47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4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98" o:spt="75" type="#_x0000_t75" style="height:26pt;width:11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</w:t>
      </w:r>
      <w:r>
        <w:rPr>
          <w:rFonts w:hint="eastAsia"/>
          <w:position w:val="-24"/>
        </w:rPr>
        <w:object>
          <v:shape id="_x0000_i1099" o:spt="75" type="#_x0000_t75" style="height:29pt;width:89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8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00" o:spt="75" type="#_x0000_t75" style="height:28pt;width:78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9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01" o:spt="75" type="#_x0000_t75" style="height:31pt;width:87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02" o:spt="75" type="#_x0000_t75" style="height:26pt;width:23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16.解析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(1)方程两边同乘3（x-2），</w:t>
      </w:r>
    </w:p>
    <w:p>
      <w:pPr>
        <w:rPr>
          <w:rFonts w:hint="eastAsia"/>
        </w:rPr>
      </w:pPr>
      <w:r>
        <w:rPr>
          <w:rFonts w:hint="eastAsia"/>
        </w:rPr>
        <w:t xml:space="preserve">  得3(5x-4)=4x+10-3(x-2),</w:t>
      </w:r>
    </w:p>
    <w:p>
      <w:pPr>
        <w:rPr>
          <w:rFonts w:hint="eastAsia"/>
        </w:rPr>
      </w:pPr>
      <w:r>
        <w:rPr>
          <w:rFonts w:hint="eastAsia"/>
        </w:rPr>
        <w:t xml:space="preserve">  解得x=2．</w:t>
      </w:r>
    </w:p>
    <w:p>
      <w:pPr>
        <w:rPr>
          <w:rFonts w:hint="eastAsia"/>
        </w:rPr>
      </w:pPr>
      <w:r>
        <w:rPr>
          <w:rFonts w:hint="eastAsia"/>
        </w:rPr>
        <w:t xml:space="preserve">  经检验，当x=2时，3（x-2）=0，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x</w:t>
      </w:r>
      <w:r>
        <w:rPr>
          <w:rFonts w:hint="eastAsia"/>
        </w:rPr>
        <w:t>=2是原方程的增根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原方程无解．</w:t>
      </w:r>
    </w:p>
    <w:p>
      <w:pPr>
        <w:rPr>
          <w:rFonts w:hint="eastAsia"/>
        </w:rPr>
      </w:pPr>
      <w:r>
        <w:rPr>
          <w:rFonts w:hint="eastAsia"/>
        </w:rPr>
        <w:t xml:space="preserve">  (2)方程两边同乘(x+2)(x-2)，</w:t>
      </w:r>
    </w:p>
    <w:p>
      <w:pPr>
        <w:rPr>
          <w:rFonts w:hint="eastAsia"/>
        </w:rPr>
      </w:pPr>
      <w:r>
        <w:rPr>
          <w:rFonts w:hint="eastAsia"/>
        </w:rPr>
        <w:t xml:space="preserve">  得</w:t>
      </w:r>
      <w:r>
        <w:rPr>
          <w:rFonts w:hint="eastAsia"/>
          <w:position w:val="-10"/>
        </w:rPr>
        <w:object>
          <v:shape id="_x0000_i1103" o:spt="75" type="#_x0000_t75" style="height:17pt;width:107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5">
            <o:LockedField>false</o:LockedField>
          </o:OLEObject>
        </w:object>
      </w:r>
      <w:r>
        <w:rPr>
          <w:rFonts w:hint="eastAsia"/>
        </w:rPr>
        <w:t>，解得x=3，</w:t>
      </w:r>
    </w:p>
    <w:p>
      <w:pPr>
        <w:rPr>
          <w:rFonts w:hint="eastAsia"/>
        </w:rPr>
      </w:pPr>
      <w:r>
        <w:rPr>
          <w:rFonts w:hint="eastAsia"/>
        </w:rPr>
        <w:t xml:space="preserve">  经检验，当x=3时，（x+2）(x-2) </w:t>
      </w:r>
      <w:r>
        <w:rPr>
          <w:rFonts w:hint="eastAsia"/>
          <w:lang w:val="en-US" w:eastAsia="zh-CN"/>
        </w:rPr>
        <w:t>≠</w:t>
      </w:r>
      <w:r>
        <w:rPr>
          <w:rFonts w:hint="eastAsia"/>
        </w:rPr>
        <w:t>0，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=3是原方程的解．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17.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30"/>
          <w:lang w:val="en-US" w:eastAsia="zh-CN"/>
        </w:rPr>
        <w:object>
          <v:shape id="_x0000_i1104" o:spt="75" type="#_x0000_t75" style="height:35pt;width:137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05" o:spt="75" type="#_x0000_t75" style="height:29pt;width:121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06" o:spt="75" type="#_x0000_t75" style="height:26pt;width:83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1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=a+3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∵a</w:t>
      </w:r>
      <w:r>
        <w:rPr>
          <w:rFonts w:hint="eastAsia"/>
        </w:rPr>
        <w:t>≠-3，2，3，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∴a</w:t>
      </w:r>
      <w:r>
        <w:rPr>
          <w:rFonts w:hint="eastAsia"/>
        </w:rPr>
        <w:t>=4或a=5,</w:t>
      </w:r>
    </w:p>
    <w:p>
      <w:pPr>
        <w:rPr>
          <w:rFonts w:hint="eastAsia"/>
        </w:rPr>
      </w:pPr>
      <w:r>
        <w:rPr>
          <w:rFonts w:hint="eastAsia"/>
        </w:rPr>
        <w:t xml:space="preserve"> 则a=4时，a+3= 7</w:t>
      </w:r>
      <w:r>
        <w:rPr>
          <w:rFonts w:hint="eastAsia"/>
          <w:lang w:eastAsia="zh-CN"/>
        </w:rPr>
        <w:t>；</w:t>
      </w:r>
      <w:r>
        <w:rPr>
          <w:rFonts w:hint="eastAsia"/>
        </w:rPr>
        <w:t>a=5时，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+3=8．（选一个数代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即可）</w:t>
      </w:r>
    </w:p>
    <w:p>
      <w:pPr>
        <w:rPr>
          <w:rFonts w:hint="eastAsia"/>
        </w:rPr>
      </w:pPr>
      <w:r>
        <w:rPr>
          <w:rFonts w:hint="eastAsia"/>
        </w:rPr>
        <w:t>18.解析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原式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07" o:spt="75" type="#_x0000_t75" style="height:28pt;width:126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08" o:spt="75" type="#_x0000_t75" style="height:28pt;width:88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09" o:spt="75" type="#_x0000_t75" style="height:28pt;width:57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10" o:spt="75" type="#_x0000_t75" style="height:28pt;width:57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1" o:spt="75" type="#_x0000_t75" style="height:26pt;width:24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∵a</w:t>
      </w:r>
      <w:r>
        <w:rPr>
          <w:rFonts w:hint="eastAsia"/>
        </w:rPr>
        <w:t>与2、3是△ABC的三边长，且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为整数，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1&lt;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&lt;5，即a=2、3、4，</w:t>
      </w:r>
    </w:p>
    <w:p>
      <w:pPr>
        <w:rPr>
          <w:rFonts w:hint="eastAsia"/>
        </w:rPr>
      </w:pPr>
      <w:r>
        <w:rPr>
          <w:rFonts w:hint="eastAsia"/>
        </w:rPr>
        <w:t xml:space="preserve">  当a=2或a=3时，原分式方程没有意义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=4．</w:t>
      </w:r>
    </w:p>
    <w:p>
      <w:pPr>
        <w:rPr>
          <w:rFonts w:hint="eastAsia"/>
        </w:rPr>
      </w:pPr>
      <w:r>
        <w:rPr>
          <w:rFonts w:hint="eastAsia"/>
        </w:rPr>
        <w:t xml:space="preserve">  当a=4时，</w:t>
      </w:r>
      <w:r>
        <w:rPr>
          <w:rFonts w:hint="eastAsia"/>
          <w:position w:val="-20"/>
          <w:lang w:val="en-US" w:eastAsia="zh-CN"/>
        </w:rPr>
        <w:object>
          <v:shape id="_x0000_i1112" o:spt="75" type="#_x0000_t75" style="height:26pt;width:24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3">
            <o:LockedField>false</o:LockedField>
          </o:OLEObject>
        </w:object>
      </w:r>
      <w:r>
        <w:rPr>
          <w:rFonts w:hint="eastAsia"/>
        </w:rPr>
        <w:t>=1．</w:t>
      </w:r>
    </w:p>
    <w:p>
      <w:pPr>
        <w:rPr>
          <w:rFonts w:hint="eastAsia"/>
        </w:rPr>
      </w:pPr>
      <w:r>
        <w:rPr>
          <w:rFonts w:hint="eastAsia"/>
        </w:rPr>
        <w:t>19.解析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设自行车的速度为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km/h，则公共汽车的速度为</w:t>
      </w:r>
      <w:r>
        <w:rPr>
          <w:rFonts w:hint="eastAsia"/>
          <w:lang w:val="en-US" w:eastAsia="zh-CN"/>
        </w:rPr>
        <w:t xml:space="preserve">3x </w:t>
      </w:r>
      <w:r>
        <w:rPr>
          <w:rFonts w:hint="eastAsia"/>
        </w:rPr>
        <w:t>km/h．依题意，得</w:t>
      </w:r>
      <w:r>
        <w:rPr>
          <w:rFonts w:hint="eastAsia"/>
          <w:position w:val="-20"/>
        </w:rPr>
        <w:object>
          <v:shape id="_x0000_i1113" o:spt="75" type="#_x0000_t75" style="height:26pt;width:49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解得x= 12,</w:t>
      </w:r>
    </w:p>
    <w:p>
      <w:pPr>
        <w:rPr>
          <w:rFonts w:hint="eastAsia"/>
        </w:rPr>
      </w:pPr>
      <w:r>
        <w:rPr>
          <w:rFonts w:hint="eastAsia"/>
        </w:rPr>
        <w:t xml:space="preserve">  经检验，x=12是原方程的解且符合题意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3x= 36( km/h).</w:t>
      </w:r>
    </w:p>
    <w:p>
      <w:pPr>
        <w:rPr>
          <w:rFonts w:hint="eastAsia"/>
        </w:rPr>
      </w:pPr>
      <w:r>
        <w:rPr>
          <w:rFonts w:hint="eastAsia"/>
        </w:rPr>
        <w:t xml:space="preserve">  答：自行车的速度是12 km/h，公共汽车的速度是36 km/h.</w:t>
      </w:r>
    </w:p>
    <w:p>
      <w:pPr>
        <w:rPr>
          <w:rFonts w:hint="eastAsia"/>
        </w:rPr>
      </w:pPr>
      <w:r>
        <w:rPr>
          <w:rFonts w:hint="eastAsia"/>
        </w:rPr>
        <w:t>20.解析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(1)设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型机器人每小时搬运</w:t>
      </w:r>
      <w:r>
        <w:rPr>
          <w:rFonts w:hint="eastAsia"/>
          <w:lang w:val="en-US" w:eastAsia="zh-CN"/>
        </w:rPr>
        <w:t xml:space="preserve">x </w:t>
      </w:r>
      <w:r>
        <w:rPr>
          <w:rFonts w:hint="eastAsia"/>
        </w:rPr>
        <w:t>kg材料，则A型机器人每小时搬运(x+30) kg材料，</w:t>
      </w:r>
    </w:p>
    <w:p>
      <w:pPr>
        <w:rPr>
          <w:rFonts w:hint="eastAsia"/>
        </w:rPr>
      </w:pPr>
      <w:r>
        <w:rPr>
          <w:rFonts w:hint="eastAsia"/>
        </w:rPr>
        <w:t xml:space="preserve">  根据题意，得</w:t>
      </w:r>
      <w:r>
        <w:rPr>
          <w:rFonts w:hint="eastAsia"/>
          <w:position w:val="-20"/>
        </w:rPr>
        <w:object>
          <v:shape id="_x0000_i1114" o:spt="75" type="#_x0000_t75" style="height:26pt;width:56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解得</w:t>
      </w:r>
      <w:r>
        <w:rPr>
          <w:rFonts w:hint="eastAsia"/>
          <w:lang w:eastAsia="zh-CN"/>
        </w:rPr>
        <w:t>x</w:t>
      </w:r>
      <w:r>
        <w:rPr>
          <w:rFonts w:hint="eastAsia"/>
        </w:rPr>
        <w:t>= 120.经检验，x=120是所列方</w:t>
      </w:r>
      <w:r>
        <w:rPr>
          <w:rFonts w:hint="eastAsia"/>
          <w:lang w:eastAsia="zh-CN"/>
        </w:rPr>
        <w:t>程</w:t>
      </w:r>
      <w:r>
        <w:rPr>
          <w:rFonts w:hint="eastAsia"/>
        </w:rPr>
        <w:t>的解，</w:t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/>
          <w:lang w:eastAsia="zh-CN"/>
        </w:rPr>
        <w:t>x</w:t>
      </w:r>
      <w:r>
        <w:rPr>
          <w:rFonts w:hint="eastAsia"/>
        </w:rPr>
        <w:t>= 120时，x+30= 150( kg).</w:t>
      </w:r>
    </w:p>
    <w:p>
      <w:pPr>
        <w:rPr>
          <w:rFonts w:hint="eastAsia"/>
        </w:rPr>
      </w:pPr>
      <w:r>
        <w:rPr>
          <w:rFonts w:hint="eastAsia"/>
        </w:rPr>
        <w:t xml:space="preserve">  答：A型机器人每小时搬运150 kg材料，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型机器人每小时搬运120 kg材料．</w:t>
      </w:r>
    </w:p>
    <w:p>
      <w:pPr>
        <w:rPr>
          <w:rFonts w:hint="eastAsia"/>
        </w:rPr>
      </w:pPr>
      <w:r>
        <w:rPr>
          <w:rFonts w:hint="eastAsia"/>
        </w:rPr>
        <w:t xml:space="preserve">  (2)设购进A型机器人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台，则购进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型机器人(20-a)台，</w:t>
      </w:r>
    </w:p>
    <w:p>
      <w:pPr>
        <w:rPr>
          <w:rFonts w:hint="eastAsia"/>
        </w:rPr>
      </w:pPr>
      <w:r>
        <w:rPr>
          <w:rFonts w:hint="eastAsia"/>
        </w:rPr>
        <w:t xml:space="preserve">  根据题意，得150a+120( 20-a)≥2 800，</w:t>
      </w:r>
    </w:p>
    <w:p>
      <w:pPr>
        <w:rPr>
          <w:rFonts w:hint="eastAsia"/>
        </w:rPr>
      </w:pPr>
      <w:r>
        <w:rPr>
          <w:rFonts w:hint="eastAsia"/>
        </w:rPr>
        <w:t xml:space="preserve">  解得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≥</w:t>
      </w:r>
      <w:r>
        <w:rPr>
          <w:rFonts w:hint="eastAsia"/>
          <w:position w:val="-20"/>
        </w:rPr>
        <w:object>
          <v:shape id="_x0000_i1115" o:spt="75" type="#_x0000_t75" style="height:26pt;width:16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7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∵a</w:t>
      </w:r>
      <w:r>
        <w:rPr>
          <w:rFonts w:hint="eastAsia"/>
        </w:rPr>
        <w:t>是整数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≥14．</w:t>
      </w:r>
    </w:p>
    <w:p>
      <w:pPr>
        <w:rPr>
          <w:rFonts w:hint="eastAsia"/>
        </w:rPr>
      </w:pPr>
      <w:r>
        <w:rPr>
          <w:rFonts w:hint="eastAsia"/>
        </w:rPr>
        <w:t xml:space="preserve">  答：至少购进A型机器人14台．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2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5EE81F"/>
    <w:multiLevelType w:val="singleLevel"/>
    <w:tmpl w:val="D85EE81F"/>
    <w:lvl w:ilvl="0" w:tentative="0">
      <w:start w:val="2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DC0E4761"/>
    <w:multiLevelType w:val="singleLevel"/>
    <w:tmpl w:val="DC0E4761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F307CDD4"/>
    <w:multiLevelType w:val="singleLevel"/>
    <w:tmpl w:val="F307CDD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EA16E7D"/>
    <w:multiLevelType w:val="singleLevel"/>
    <w:tmpl w:val="0EA16E7D"/>
    <w:lvl w:ilvl="0" w:tentative="0">
      <w:start w:val="3"/>
      <w:numFmt w:val="upperLetter"/>
      <w:suff w:val="nothing"/>
      <w:lvlText w:val="%1．"/>
      <w:lvlJc w:val="left"/>
    </w:lvl>
  </w:abstractNum>
  <w:abstractNum w:abstractNumId="4">
    <w:nsid w:val="290D330C"/>
    <w:multiLevelType w:val="singleLevel"/>
    <w:tmpl w:val="290D330C"/>
    <w:lvl w:ilvl="0" w:tentative="0">
      <w:start w:val="17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21EB86D"/>
    <w:multiLevelType w:val="singleLevel"/>
    <w:tmpl w:val="421EB86D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6">
    <w:nsid w:val="68FFD693"/>
    <w:multiLevelType w:val="singleLevel"/>
    <w:tmpl w:val="68FFD693"/>
    <w:lvl w:ilvl="0" w:tentative="0">
      <w:start w:val="3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70DAA"/>
    <w:rsid w:val="026E2526"/>
    <w:rsid w:val="04367A69"/>
    <w:rsid w:val="047D6D60"/>
    <w:rsid w:val="04F12FD9"/>
    <w:rsid w:val="0547745C"/>
    <w:rsid w:val="055E252E"/>
    <w:rsid w:val="05C12854"/>
    <w:rsid w:val="06191598"/>
    <w:rsid w:val="075417F7"/>
    <w:rsid w:val="07B75F44"/>
    <w:rsid w:val="07D0434E"/>
    <w:rsid w:val="0805045A"/>
    <w:rsid w:val="08507DFC"/>
    <w:rsid w:val="09EB4349"/>
    <w:rsid w:val="0A4E120B"/>
    <w:rsid w:val="0A8F0828"/>
    <w:rsid w:val="0AAB0FBB"/>
    <w:rsid w:val="0B3574F0"/>
    <w:rsid w:val="0D127CDC"/>
    <w:rsid w:val="0F7B7DDD"/>
    <w:rsid w:val="0FAD5712"/>
    <w:rsid w:val="0FB44552"/>
    <w:rsid w:val="11006C6C"/>
    <w:rsid w:val="11EF5824"/>
    <w:rsid w:val="11F72CE8"/>
    <w:rsid w:val="12EB2B5A"/>
    <w:rsid w:val="13BD5FB9"/>
    <w:rsid w:val="144759EA"/>
    <w:rsid w:val="148D4C38"/>
    <w:rsid w:val="15EB53B4"/>
    <w:rsid w:val="164B6492"/>
    <w:rsid w:val="166D280D"/>
    <w:rsid w:val="16985787"/>
    <w:rsid w:val="18023C2E"/>
    <w:rsid w:val="18904938"/>
    <w:rsid w:val="19B3081E"/>
    <w:rsid w:val="1A0C3642"/>
    <w:rsid w:val="1A346274"/>
    <w:rsid w:val="1A8873EC"/>
    <w:rsid w:val="1BD70623"/>
    <w:rsid w:val="1BDE3F4E"/>
    <w:rsid w:val="1C4328A8"/>
    <w:rsid w:val="1D1B441E"/>
    <w:rsid w:val="1DB9465A"/>
    <w:rsid w:val="1F451DF1"/>
    <w:rsid w:val="1FC56B05"/>
    <w:rsid w:val="1FD0497E"/>
    <w:rsid w:val="20F46565"/>
    <w:rsid w:val="21626A2E"/>
    <w:rsid w:val="21CF0166"/>
    <w:rsid w:val="21EC6AAE"/>
    <w:rsid w:val="223177ED"/>
    <w:rsid w:val="23B102CD"/>
    <w:rsid w:val="24471B10"/>
    <w:rsid w:val="24B42A68"/>
    <w:rsid w:val="272F5A5D"/>
    <w:rsid w:val="273074D3"/>
    <w:rsid w:val="27FE0F76"/>
    <w:rsid w:val="29C21B07"/>
    <w:rsid w:val="2A0C0A28"/>
    <w:rsid w:val="2ACC0333"/>
    <w:rsid w:val="2BA07018"/>
    <w:rsid w:val="2BB57C0F"/>
    <w:rsid w:val="2E86542A"/>
    <w:rsid w:val="2F673066"/>
    <w:rsid w:val="30E25B4E"/>
    <w:rsid w:val="326158E9"/>
    <w:rsid w:val="328E069E"/>
    <w:rsid w:val="332942CA"/>
    <w:rsid w:val="3382550B"/>
    <w:rsid w:val="33BC5ACE"/>
    <w:rsid w:val="33E727DB"/>
    <w:rsid w:val="34632956"/>
    <w:rsid w:val="34680CEC"/>
    <w:rsid w:val="34ED1A4C"/>
    <w:rsid w:val="35275EB2"/>
    <w:rsid w:val="355D3EE4"/>
    <w:rsid w:val="36FC6772"/>
    <w:rsid w:val="378509AD"/>
    <w:rsid w:val="37D350EE"/>
    <w:rsid w:val="37EB44FC"/>
    <w:rsid w:val="38E24B3B"/>
    <w:rsid w:val="3BD64DD2"/>
    <w:rsid w:val="3EFE3127"/>
    <w:rsid w:val="3F4D6DFB"/>
    <w:rsid w:val="3F68611D"/>
    <w:rsid w:val="3FE31288"/>
    <w:rsid w:val="40095F81"/>
    <w:rsid w:val="404D2C2E"/>
    <w:rsid w:val="405373D2"/>
    <w:rsid w:val="409220C8"/>
    <w:rsid w:val="40B542D3"/>
    <w:rsid w:val="42105DE0"/>
    <w:rsid w:val="4295737C"/>
    <w:rsid w:val="43B740D2"/>
    <w:rsid w:val="44520D49"/>
    <w:rsid w:val="45B137B7"/>
    <w:rsid w:val="471E560A"/>
    <w:rsid w:val="47D4799D"/>
    <w:rsid w:val="485216F2"/>
    <w:rsid w:val="48B50207"/>
    <w:rsid w:val="48C354AF"/>
    <w:rsid w:val="4AC1260E"/>
    <w:rsid w:val="4B8A0630"/>
    <w:rsid w:val="4CA11F66"/>
    <w:rsid w:val="4CB35325"/>
    <w:rsid w:val="4D7746B1"/>
    <w:rsid w:val="4FD84F8C"/>
    <w:rsid w:val="50BC2219"/>
    <w:rsid w:val="538A02BC"/>
    <w:rsid w:val="540A6432"/>
    <w:rsid w:val="5621073B"/>
    <w:rsid w:val="571A5674"/>
    <w:rsid w:val="5794563B"/>
    <w:rsid w:val="57C16221"/>
    <w:rsid w:val="57D806F5"/>
    <w:rsid w:val="57DD4BF4"/>
    <w:rsid w:val="57E54012"/>
    <w:rsid w:val="5882123C"/>
    <w:rsid w:val="5A821577"/>
    <w:rsid w:val="5B141E43"/>
    <w:rsid w:val="5B1B4B73"/>
    <w:rsid w:val="5B21307D"/>
    <w:rsid w:val="5B55662F"/>
    <w:rsid w:val="5C38409D"/>
    <w:rsid w:val="5D1727A1"/>
    <w:rsid w:val="5D416CE7"/>
    <w:rsid w:val="5E815165"/>
    <w:rsid w:val="5FB300E2"/>
    <w:rsid w:val="60387302"/>
    <w:rsid w:val="61073003"/>
    <w:rsid w:val="61343F11"/>
    <w:rsid w:val="61D96A2F"/>
    <w:rsid w:val="623D19D4"/>
    <w:rsid w:val="623D71B6"/>
    <w:rsid w:val="62CC69E5"/>
    <w:rsid w:val="63473C81"/>
    <w:rsid w:val="63F34889"/>
    <w:rsid w:val="64651E6A"/>
    <w:rsid w:val="65873AF6"/>
    <w:rsid w:val="663C0D27"/>
    <w:rsid w:val="67303BE0"/>
    <w:rsid w:val="69FB4D2F"/>
    <w:rsid w:val="6B155E5D"/>
    <w:rsid w:val="6B965062"/>
    <w:rsid w:val="6BBB5C9F"/>
    <w:rsid w:val="6BC34CC4"/>
    <w:rsid w:val="6C153241"/>
    <w:rsid w:val="6C8E027C"/>
    <w:rsid w:val="6CE31638"/>
    <w:rsid w:val="6E1D45C5"/>
    <w:rsid w:val="6E4E0230"/>
    <w:rsid w:val="6FD31199"/>
    <w:rsid w:val="70FC5A41"/>
    <w:rsid w:val="72A40D09"/>
    <w:rsid w:val="731153D8"/>
    <w:rsid w:val="73B41FEA"/>
    <w:rsid w:val="74D649FD"/>
    <w:rsid w:val="74DD4C70"/>
    <w:rsid w:val="74F359A7"/>
    <w:rsid w:val="75362D3C"/>
    <w:rsid w:val="753B4131"/>
    <w:rsid w:val="75F41B18"/>
    <w:rsid w:val="771E3D42"/>
    <w:rsid w:val="772903CC"/>
    <w:rsid w:val="77827961"/>
    <w:rsid w:val="77F83499"/>
    <w:rsid w:val="783D3A47"/>
    <w:rsid w:val="78431042"/>
    <w:rsid w:val="78714C09"/>
    <w:rsid w:val="79EF7AF1"/>
    <w:rsid w:val="7A127E27"/>
    <w:rsid w:val="7A2A6D22"/>
    <w:rsid w:val="7B9A7181"/>
    <w:rsid w:val="7BA859AE"/>
    <w:rsid w:val="7C1541B7"/>
    <w:rsid w:val="7C910B78"/>
    <w:rsid w:val="7D10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8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7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6.bin"/><Relationship Id="rId92" Type="http://schemas.openxmlformats.org/officeDocument/2006/relationships/oleObject" Target="embeddings/oleObject45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4.bin"/><Relationship Id="rId9" Type="http://schemas.openxmlformats.org/officeDocument/2006/relationships/image" Target="media/image5.wmf"/><Relationship Id="rId89" Type="http://schemas.openxmlformats.org/officeDocument/2006/relationships/image" Target="media/image44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2.wmf"/><Relationship Id="rId84" Type="http://schemas.openxmlformats.org/officeDocument/2006/relationships/oleObject" Target="embeddings/oleObject41.bin"/><Relationship Id="rId83" Type="http://schemas.openxmlformats.org/officeDocument/2006/relationships/image" Target="media/image41.wmf"/><Relationship Id="rId82" Type="http://schemas.openxmlformats.org/officeDocument/2006/relationships/oleObject" Target="embeddings/oleObject40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9.bin"/><Relationship Id="rId8" Type="http://schemas.openxmlformats.org/officeDocument/2006/relationships/oleObject" Target="embeddings/oleObject2.bin"/><Relationship Id="rId79" Type="http://schemas.openxmlformats.org/officeDocument/2006/relationships/image" Target="media/image39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4.bin"/><Relationship Id="rId7" Type="http://schemas.openxmlformats.org/officeDocument/2006/relationships/image" Target="media/image4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2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9.bin"/><Relationship Id="rId60" Type="http://schemas.openxmlformats.org/officeDocument/2006/relationships/image" Target="media/image30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8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1.bin"/><Relationship Id="rId44" Type="http://schemas.openxmlformats.org/officeDocument/2006/relationships/oleObject" Target="embeddings/oleObject20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2.wmf"/><Relationship Id="rId22" Type="http://schemas.openxmlformats.org/officeDocument/2006/relationships/oleObject" Target="embeddings/oleObject9.bin"/><Relationship Id="rId21" Type="http://schemas.openxmlformats.org/officeDocument/2006/relationships/image" Target="media/image1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2" Type="http://schemas.openxmlformats.org/officeDocument/2006/relationships/fontTable" Target="fontTable.xml"/><Relationship Id="rId181" Type="http://schemas.openxmlformats.org/officeDocument/2006/relationships/numbering" Target="numbering.xml"/><Relationship Id="rId180" Type="http://schemas.openxmlformats.org/officeDocument/2006/relationships/customXml" Target="../customXml/item1.xml"/><Relationship Id="rId18" Type="http://schemas.openxmlformats.org/officeDocument/2006/relationships/oleObject" Target="embeddings/oleObject7.bin"/><Relationship Id="rId179" Type="http://schemas.openxmlformats.org/officeDocument/2006/relationships/image" Target="media/image86.wmf"/><Relationship Id="rId178" Type="http://schemas.openxmlformats.org/officeDocument/2006/relationships/oleObject" Target="embeddings/oleObject91.bin"/><Relationship Id="rId177" Type="http://schemas.openxmlformats.org/officeDocument/2006/relationships/image" Target="media/image85.wmf"/><Relationship Id="rId176" Type="http://schemas.openxmlformats.org/officeDocument/2006/relationships/oleObject" Target="embeddings/oleObject90.bin"/><Relationship Id="rId175" Type="http://schemas.openxmlformats.org/officeDocument/2006/relationships/image" Target="media/image84.wmf"/><Relationship Id="rId174" Type="http://schemas.openxmlformats.org/officeDocument/2006/relationships/oleObject" Target="embeddings/oleObject89.bin"/><Relationship Id="rId173" Type="http://schemas.openxmlformats.org/officeDocument/2006/relationships/oleObject" Target="embeddings/oleObject88.bin"/><Relationship Id="rId172" Type="http://schemas.openxmlformats.org/officeDocument/2006/relationships/image" Target="media/image83.wmf"/><Relationship Id="rId171" Type="http://schemas.openxmlformats.org/officeDocument/2006/relationships/oleObject" Target="embeddings/oleObject87.bin"/><Relationship Id="rId170" Type="http://schemas.openxmlformats.org/officeDocument/2006/relationships/image" Target="media/image82.wmf"/><Relationship Id="rId17" Type="http://schemas.openxmlformats.org/officeDocument/2006/relationships/image" Target="media/image9.wmf"/><Relationship Id="rId169" Type="http://schemas.openxmlformats.org/officeDocument/2006/relationships/oleObject" Target="embeddings/oleObject86.bin"/><Relationship Id="rId168" Type="http://schemas.openxmlformats.org/officeDocument/2006/relationships/image" Target="media/image81.wmf"/><Relationship Id="rId167" Type="http://schemas.openxmlformats.org/officeDocument/2006/relationships/oleObject" Target="embeddings/oleObject85.bin"/><Relationship Id="rId166" Type="http://schemas.openxmlformats.org/officeDocument/2006/relationships/image" Target="media/image80.wmf"/><Relationship Id="rId165" Type="http://schemas.openxmlformats.org/officeDocument/2006/relationships/oleObject" Target="embeddings/oleObject84.bin"/><Relationship Id="rId164" Type="http://schemas.openxmlformats.org/officeDocument/2006/relationships/image" Target="media/image79.wmf"/><Relationship Id="rId163" Type="http://schemas.openxmlformats.org/officeDocument/2006/relationships/oleObject" Target="embeddings/oleObject83.bin"/><Relationship Id="rId162" Type="http://schemas.openxmlformats.org/officeDocument/2006/relationships/image" Target="media/image78.wmf"/><Relationship Id="rId161" Type="http://schemas.openxmlformats.org/officeDocument/2006/relationships/oleObject" Target="embeddings/oleObject82.bin"/><Relationship Id="rId160" Type="http://schemas.openxmlformats.org/officeDocument/2006/relationships/image" Target="media/image77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81.bin"/><Relationship Id="rId158" Type="http://schemas.openxmlformats.org/officeDocument/2006/relationships/image" Target="media/image76.wmf"/><Relationship Id="rId157" Type="http://schemas.openxmlformats.org/officeDocument/2006/relationships/oleObject" Target="embeddings/oleObject80.bin"/><Relationship Id="rId156" Type="http://schemas.openxmlformats.org/officeDocument/2006/relationships/image" Target="media/image75.wmf"/><Relationship Id="rId155" Type="http://schemas.openxmlformats.org/officeDocument/2006/relationships/oleObject" Target="embeddings/oleObject79.bin"/><Relationship Id="rId154" Type="http://schemas.openxmlformats.org/officeDocument/2006/relationships/image" Target="media/image74.wmf"/><Relationship Id="rId153" Type="http://schemas.openxmlformats.org/officeDocument/2006/relationships/oleObject" Target="embeddings/oleObject78.bin"/><Relationship Id="rId152" Type="http://schemas.openxmlformats.org/officeDocument/2006/relationships/image" Target="media/image73.wmf"/><Relationship Id="rId151" Type="http://schemas.openxmlformats.org/officeDocument/2006/relationships/oleObject" Target="embeddings/oleObject77.bin"/><Relationship Id="rId150" Type="http://schemas.openxmlformats.org/officeDocument/2006/relationships/image" Target="media/image72.wmf"/><Relationship Id="rId15" Type="http://schemas.openxmlformats.org/officeDocument/2006/relationships/image" Target="media/image8.wmf"/><Relationship Id="rId149" Type="http://schemas.openxmlformats.org/officeDocument/2006/relationships/oleObject" Target="embeddings/oleObject76.bin"/><Relationship Id="rId148" Type="http://schemas.openxmlformats.org/officeDocument/2006/relationships/oleObject" Target="embeddings/oleObject75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74.bin"/><Relationship Id="rId145" Type="http://schemas.openxmlformats.org/officeDocument/2006/relationships/image" Target="media/image70.wmf"/><Relationship Id="rId144" Type="http://schemas.openxmlformats.org/officeDocument/2006/relationships/oleObject" Target="embeddings/oleObject73.bin"/><Relationship Id="rId143" Type="http://schemas.openxmlformats.org/officeDocument/2006/relationships/image" Target="media/image69.wmf"/><Relationship Id="rId142" Type="http://schemas.openxmlformats.org/officeDocument/2006/relationships/oleObject" Target="embeddings/oleObject72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71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7.wmf"/><Relationship Id="rId138" Type="http://schemas.openxmlformats.org/officeDocument/2006/relationships/oleObject" Target="embeddings/oleObject70.bin"/><Relationship Id="rId137" Type="http://schemas.openxmlformats.org/officeDocument/2006/relationships/oleObject" Target="embeddings/oleObject69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8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7.bin"/><Relationship Id="rId132" Type="http://schemas.openxmlformats.org/officeDocument/2006/relationships/oleObject" Target="embeddings/oleObject66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65.bin"/><Relationship Id="rId13" Type="http://schemas.openxmlformats.org/officeDocument/2006/relationships/image" Target="media/image7.wmf"/><Relationship Id="rId129" Type="http://schemas.openxmlformats.org/officeDocument/2006/relationships/image" Target="media/image63.wmf"/><Relationship Id="rId128" Type="http://schemas.openxmlformats.org/officeDocument/2006/relationships/oleObject" Target="embeddings/oleObject64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63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62.bin"/><Relationship Id="rId123" Type="http://schemas.openxmlformats.org/officeDocument/2006/relationships/oleObject" Target="embeddings/oleObject61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60.bin"/><Relationship Id="rId120" Type="http://schemas.openxmlformats.org/officeDocument/2006/relationships/image" Target="media/image59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9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8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7.bin"/><Relationship Id="rId114" Type="http://schemas.openxmlformats.org/officeDocument/2006/relationships/oleObject" Target="embeddings/oleObject56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4.bin"/><Relationship Id="rId11" Type="http://schemas.openxmlformats.org/officeDocument/2006/relationships/image" Target="media/image6.wmf"/><Relationship Id="rId109" Type="http://schemas.openxmlformats.org/officeDocument/2006/relationships/image" Target="media/image54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3.png"/><Relationship Id="rId106" Type="http://schemas.openxmlformats.org/officeDocument/2006/relationships/image" Target="media/image52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50.bin"/><Relationship Id="rId100" Type="http://schemas.openxmlformats.org/officeDocument/2006/relationships/image" Target="media/image49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2019-12-31T02:11:00Z</dcterms:created>
  <dc:creator>Administrator</dc:creator>
  <cp:lastModifiedBy>Administrator</cp:lastModifiedBy>
  <dcterms:modified xsi:type="dcterms:W3CDTF">2020-04-08T01:24:59Z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