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/>
        </w:rPr>
      </w:pPr>
      <w:r>
        <w:rPr>
          <w:rFonts w:hint="eastAsia"/>
        </w:rPr>
        <w:t>人教版</w:t>
      </w:r>
      <w:r>
        <w:rPr>
          <w:rFonts w:hint="eastAsia"/>
          <w:lang w:eastAsia="zh-CN"/>
        </w:rPr>
        <w:t>七</w:t>
      </w:r>
      <w:r>
        <w:rPr>
          <w:rFonts w:hint="eastAsia"/>
        </w:rPr>
        <w:t>年级生物上册</w:t>
      </w:r>
      <w:r>
        <w:rPr>
          <w:rFonts w:hint="eastAsia"/>
          <w:lang w:val="en-US" w:eastAsia="zh-CN"/>
        </w:rPr>
        <w:t>2.1.4</w:t>
      </w:r>
      <w:r>
        <w:rPr>
          <w:rFonts w:hint="eastAsia"/>
        </w:rPr>
        <w:t>细胞的生活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新鲜牡蛎体内的锌元素含量远远高于它所生存的海水，这是因为细胞中的____在起作用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细胞质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细胞膜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液泡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D．细胞壁</w:t>
      </w:r>
    </w:p>
    <w:p>
      <w:pPr>
        <w:rPr>
          <w:rFonts w:hint="eastAsia"/>
        </w:rPr>
      </w:pPr>
      <w:r>
        <w:rPr>
          <w:rFonts w:hint="eastAsia"/>
        </w:rPr>
        <w:t>21.如下图，四种生物的细胞中都具有的结构是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593590" cy="996950"/>
            <wp:effectExtent l="0" t="0" r="16510" b="1270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359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细胞壁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细胞膜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细胞核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D．叶绿体</w:t>
      </w:r>
    </w:p>
    <w:p>
      <w:pPr>
        <w:rPr>
          <w:rFonts w:hint="eastAsia"/>
        </w:rPr>
      </w:pPr>
      <w:r>
        <w:rPr>
          <w:rFonts w:hint="eastAsia"/>
        </w:rPr>
        <w:t>22.如果把绿色植物比作生物圈中生产有机物的“天然工厂”，那么工厂里生产有机物的“车间”是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A．所有活细胞    </w:t>
      </w:r>
    </w:p>
    <w:p>
      <w:pPr>
        <w:rPr>
          <w:rFonts w:hint="eastAsia"/>
        </w:rPr>
      </w:pPr>
      <w:r>
        <w:rPr>
          <w:rFonts w:hint="eastAsia"/>
        </w:rPr>
        <w:t xml:space="preserve">B．叶绿体    </w:t>
      </w:r>
    </w:p>
    <w:p>
      <w:pPr>
        <w:rPr>
          <w:rFonts w:hint="eastAsia"/>
        </w:rPr>
      </w:pPr>
      <w:r>
        <w:rPr>
          <w:rFonts w:hint="eastAsia"/>
        </w:rPr>
        <w:t xml:space="preserve">C．线粒体   </w:t>
      </w:r>
    </w:p>
    <w:p>
      <w:pPr>
        <w:rPr>
          <w:rFonts w:hint="eastAsia"/>
        </w:rPr>
      </w:pPr>
      <w:r>
        <w:rPr>
          <w:rFonts w:hint="eastAsia"/>
        </w:rPr>
        <w:t>D．叶肉细胞</w:t>
      </w:r>
    </w:p>
    <w:p>
      <w:pPr>
        <w:rPr>
          <w:rFonts w:hint="eastAsia"/>
        </w:rPr>
      </w:pPr>
      <w:r>
        <w:rPr>
          <w:rFonts w:hint="eastAsia"/>
        </w:rPr>
        <w:t>23.把菠菜放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冷水中浸泡几分钟，水不会变色，如果把菠菜放入沸水中煮几分钟，水变成绿色。这是由于高温破坏了    (    )</w:t>
      </w:r>
    </w:p>
    <w:p>
      <w:pPr>
        <w:rPr>
          <w:rFonts w:hint="eastAsia"/>
        </w:rPr>
      </w:pPr>
      <w:r>
        <w:rPr>
          <w:rFonts w:hint="eastAsia"/>
        </w:rPr>
        <w:t xml:space="preserve">A．细胞壁    </w:t>
      </w:r>
    </w:p>
    <w:p>
      <w:pPr>
        <w:rPr>
          <w:rFonts w:hint="eastAsia"/>
        </w:rPr>
      </w:pPr>
      <w:r>
        <w:rPr>
          <w:rFonts w:hint="eastAsia"/>
        </w:rPr>
        <w:t xml:space="preserve">B．细胞膜    </w:t>
      </w:r>
    </w:p>
    <w:p>
      <w:pPr>
        <w:rPr>
          <w:rFonts w:hint="eastAsia"/>
        </w:rPr>
      </w:pPr>
      <w:r>
        <w:rPr>
          <w:rFonts w:hint="eastAsia"/>
        </w:rPr>
        <w:t xml:space="preserve">C．液泡膜    </w:t>
      </w:r>
    </w:p>
    <w:p>
      <w:pPr>
        <w:rPr>
          <w:rFonts w:hint="eastAsia"/>
        </w:rPr>
      </w:pPr>
      <w:r>
        <w:rPr>
          <w:rFonts w:hint="eastAsia"/>
        </w:rPr>
        <w:t>D．细胞核</w:t>
      </w:r>
    </w:p>
    <w:p>
      <w:pPr>
        <w:rPr>
          <w:rFonts w:hint="eastAsia"/>
        </w:rPr>
      </w:pPr>
      <w:r>
        <w:rPr>
          <w:rFonts w:hint="eastAsia"/>
        </w:rPr>
        <w:t>24.鲫鱼细胞的结构中，形状近似球形，内含遗传物质为生命活动控制中心的是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A．细胞壁   </w:t>
      </w:r>
    </w:p>
    <w:p>
      <w:pPr>
        <w:rPr>
          <w:rFonts w:hint="eastAsia"/>
        </w:rPr>
      </w:pPr>
      <w:r>
        <w:rPr>
          <w:rFonts w:hint="eastAsia"/>
        </w:rPr>
        <w:t>B．细胞核</w:t>
      </w:r>
    </w:p>
    <w:p>
      <w:pPr>
        <w:rPr>
          <w:rFonts w:hint="eastAsia"/>
        </w:rPr>
      </w:pPr>
      <w:r>
        <w:rPr>
          <w:rFonts w:hint="eastAsia"/>
        </w:rPr>
        <w:t xml:space="preserve">C．细胞质    </w:t>
      </w:r>
    </w:p>
    <w:p>
      <w:pPr>
        <w:rPr>
          <w:rFonts w:hint="eastAsia"/>
        </w:rPr>
      </w:pPr>
      <w:r>
        <w:rPr>
          <w:rFonts w:hint="eastAsia"/>
        </w:rPr>
        <w:t>D．细胞膜</w:t>
      </w:r>
    </w:p>
    <w:p>
      <w:pPr>
        <w:rPr>
          <w:rFonts w:hint="eastAsia"/>
        </w:rPr>
      </w:pPr>
      <w:r>
        <w:rPr>
          <w:rFonts w:hint="eastAsia"/>
        </w:rPr>
        <w:t>25. 2002年，我国自主完成的首批成年体细胞克隆牛在山东省曹县五里墩降生。用同一只成年奶牛的体细胞克隆出来的5只小牛，它们几乎一模一样。这是因为    (    )</w:t>
      </w:r>
    </w:p>
    <w:p>
      <w:pPr>
        <w:rPr>
          <w:rFonts w:hint="eastAsia"/>
        </w:rPr>
      </w:pPr>
      <w:r>
        <w:rPr>
          <w:rFonts w:hint="eastAsia"/>
        </w:rPr>
        <w:t xml:space="preserve">A．它们的生活条件相同    </w:t>
      </w:r>
    </w:p>
    <w:p>
      <w:pPr>
        <w:rPr>
          <w:rFonts w:hint="eastAsia"/>
        </w:rPr>
      </w:pPr>
      <w:r>
        <w:rPr>
          <w:rFonts w:hint="eastAsia"/>
        </w:rPr>
        <w:t>B．它们的毛色和花纹相同</w:t>
      </w:r>
    </w:p>
    <w:p>
      <w:pPr>
        <w:rPr>
          <w:rFonts w:hint="eastAsia"/>
        </w:rPr>
      </w:pPr>
      <w:r>
        <w:rPr>
          <w:rFonts w:hint="eastAsia"/>
        </w:rPr>
        <w:t xml:space="preserve">C．它们的遗传物质相同    </w:t>
      </w:r>
    </w:p>
    <w:p>
      <w:pPr>
        <w:rPr>
          <w:rFonts w:hint="eastAsia"/>
        </w:rPr>
      </w:pPr>
      <w:r>
        <w:rPr>
          <w:rFonts w:hint="eastAsia"/>
        </w:rPr>
        <w:t>D．它们的细胞结构相同</w:t>
      </w:r>
    </w:p>
    <w:p>
      <w:pPr>
        <w:rPr>
          <w:rFonts w:hint="eastAsia"/>
        </w:rPr>
      </w:pPr>
      <w:r>
        <w:rPr>
          <w:rFonts w:hint="eastAsia"/>
        </w:rPr>
        <w:t>26.瑞士几位科学家把一只妊娠的灰色雌鼠的胚胎细胞的细胞核取出来，移植到另一只除去细胞核的黑色雌鼠的受精卵内</w:t>
      </w:r>
      <w:r>
        <w:rPr>
          <w:rFonts w:hint="eastAsia"/>
          <w:lang w:eastAsia="zh-CN"/>
        </w:rPr>
        <w:t>。</w:t>
      </w:r>
      <w:r>
        <w:rPr>
          <w:rFonts w:hint="eastAsia"/>
        </w:rPr>
        <w:t>将这一受精卵在体外培养4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5天，形成胚胎后，再移植到一只白色雌鼠的子宫内发育，最后生下一只灰色的鼠（如右图）。某同学学习了以后很受启发，并模仿此过程设计了一个让白鼠生下黑鼠的实验。请你帮他完成下面的实验方案：</w:t>
      </w:r>
    </w:p>
    <w:p>
      <w:pPr>
        <w:rPr>
          <w:rFonts w:hint="eastAsia"/>
        </w:rPr>
      </w:pPr>
      <w:r>
        <w:drawing>
          <wp:inline distT="0" distB="0" distL="114300" distR="114300">
            <wp:extent cx="1073150" cy="1353185"/>
            <wp:effectExtent l="0" t="0" r="12700" b="184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(1)先将____鼠____细胞的细胞核取出。</w:t>
      </w:r>
    </w:p>
    <w:p>
      <w:pPr>
        <w:rPr>
          <w:rFonts w:hint="eastAsia"/>
        </w:rPr>
      </w:pPr>
      <w:r>
        <w:rPr>
          <w:rFonts w:hint="eastAsia"/>
        </w:rPr>
        <w:t>(2)将取出的细胞核移植到另一只鼠去除细胞核的____内，在体外培养4~5天，形成胚胎。将胚胎植入白鼠子宫内继续发育，最后白鼠生下一只黑鼠。</w:t>
      </w:r>
    </w:p>
    <w:p>
      <w:pPr>
        <w:rPr>
          <w:rFonts w:hint="eastAsia"/>
        </w:rPr>
      </w:pPr>
      <w:r>
        <w:rPr>
          <w:rFonts w:hint="eastAsia"/>
        </w:rPr>
        <w:t>(3)分析该实验得出的结论是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A．白鼠产出的小鼠体色为灰色    </w:t>
      </w:r>
    </w:p>
    <w:p>
      <w:pPr>
        <w:rPr>
          <w:rFonts w:hint="eastAsia"/>
        </w:rPr>
      </w:pPr>
      <w:r>
        <w:rPr>
          <w:rFonts w:hint="eastAsia"/>
        </w:rPr>
        <w:t>B．DNA是主要的遗传物质</w:t>
      </w:r>
    </w:p>
    <w:p>
      <w:pPr>
        <w:rPr>
          <w:rFonts w:hint="eastAsia"/>
        </w:rPr>
      </w:pPr>
      <w:r>
        <w:rPr>
          <w:rFonts w:hint="eastAsia"/>
        </w:rPr>
        <w:t xml:space="preserve">C．小鼠体色的灰色是隐性性状    </w:t>
      </w:r>
    </w:p>
    <w:p>
      <w:pPr>
        <w:rPr>
          <w:rFonts w:hint="eastAsia"/>
        </w:rPr>
      </w:pPr>
      <w:r>
        <w:rPr>
          <w:rFonts w:hint="eastAsia"/>
        </w:rPr>
        <w:t>D．遗传信息的中心是细胞核</w:t>
      </w:r>
    </w:p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20.</w:t>
      </w:r>
      <w:r>
        <w:rPr>
          <w:rFonts w:hint="eastAsia"/>
        </w:rPr>
        <w:t xml:space="preserve">B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  <w:bookmarkStart w:id="0" w:name="_GoBack"/>
      <w:bookmarkEnd w:id="0"/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25.C</w:t>
      </w:r>
    </w:p>
    <w:p>
      <w:pPr>
        <w:rPr>
          <w:rFonts w:hint="eastAsia"/>
        </w:rPr>
      </w:pPr>
      <w:r>
        <w:rPr>
          <w:rFonts w:hint="eastAsia"/>
        </w:rPr>
        <w:t>26．(1)黑；胚胎(2)受精卵(3)D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D79A14"/>
    <w:multiLevelType w:val="singleLevel"/>
    <w:tmpl w:val="87D79A14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ED676460"/>
    <w:multiLevelType w:val="singleLevel"/>
    <w:tmpl w:val="ED676460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295F55CD"/>
    <w:multiLevelType w:val="singleLevel"/>
    <w:tmpl w:val="295F55CD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9B6C41"/>
    <w:rsid w:val="31017F9F"/>
    <w:rsid w:val="729B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2019-11-20T01:26:00Z</dcterms:created>
  <dc:creator>Administrator</dc:creator>
  <cp:lastModifiedBy>Administrator</cp:lastModifiedBy>
  <dcterms:modified xsi:type="dcterms:W3CDTF">2019-11-20T02:20:03Z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