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60" w:lineRule="auto"/>
        <w:ind w:firstLine="2560" w:firstLineChars="800"/>
        <w:jc w:val="both"/>
        <w:rPr>
          <w:rFonts w:asciiTheme="minorEastAsia" w:hAnsiTheme="minorEastAsia"/>
          <w:sz w:val="32"/>
          <w:szCs w:val="32"/>
        </w:rPr>
      </w:pPr>
      <w:bookmarkStart w:id="0" w:name="_GoBack"/>
      <w:bookmarkEnd w:id="0"/>
      <w:r>
        <w:rPr>
          <w:rFonts w:asciiTheme="minorEastAsia" w:hAnsiTheme="minorEastAsia"/>
          <w:sz w:val="32"/>
          <w:szCs w:val="32"/>
        </w:rPr>
        <w:t>第一单元检测题</w:t>
      </w:r>
    </w:p>
    <w:p>
      <w:pPr>
        <w:pStyle w:val="4"/>
        <w:spacing w:line="360" w:lineRule="auto"/>
        <w:rPr>
          <w:rFonts w:asciiTheme="minorEastAsia" w:hAnsiTheme="minorEastAsia"/>
          <w:sz w:val="24"/>
          <w:szCs w:val="24"/>
        </w:rPr>
      </w:pPr>
      <w:r>
        <w:rPr>
          <w:rFonts w:hint="eastAsia" w:asciiTheme="minorEastAsia" w:hAnsiTheme="minorEastAsia"/>
          <w:sz w:val="24"/>
          <w:szCs w:val="24"/>
        </w:rPr>
        <w:t>一、单项选择题</w:t>
      </w:r>
    </w:p>
    <w:p>
      <w:pPr>
        <w:pStyle w:val="4"/>
        <w:spacing w:line="360" w:lineRule="auto"/>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《南京条约》规定清政府赔款（　　）</w:t>
      </w:r>
    </w:p>
    <w:p>
      <w:pPr>
        <w:pStyle w:val="4"/>
        <w:spacing w:line="360" w:lineRule="auto"/>
        <w:rPr>
          <w:rFonts w:asciiTheme="minorEastAsia" w:hAnsiTheme="minorEastAsia"/>
          <w:sz w:val="24"/>
          <w:szCs w:val="24"/>
        </w:rPr>
      </w:pPr>
      <w:r>
        <w:rPr>
          <w:rFonts w:asciiTheme="minorEastAsia" w:hAnsiTheme="minorEastAsia"/>
          <w:sz w:val="24"/>
          <w:szCs w:val="24"/>
        </w:rPr>
        <w:t>A. 2100万元</w:t>
      </w:r>
    </w:p>
    <w:p>
      <w:pPr>
        <w:pStyle w:val="4"/>
        <w:spacing w:line="360" w:lineRule="auto"/>
        <w:rPr>
          <w:rFonts w:asciiTheme="minorEastAsia" w:hAnsiTheme="minorEastAsia"/>
          <w:sz w:val="24"/>
          <w:szCs w:val="24"/>
        </w:rPr>
      </w:pPr>
      <w:r>
        <w:rPr>
          <w:rFonts w:asciiTheme="minorEastAsia" w:hAnsiTheme="minorEastAsia"/>
          <w:sz w:val="24"/>
          <w:szCs w:val="24"/>
        </w:rPr>
        <w:t>B. 白银2100万两</w:t>
      </w:r>
    </w:p>
    <w:p>
      <w:pPr>
        <w:pStyle w:val="4"/>
        <w:spacing w:line="360" w:lineRule="auto"/>
        <w:rPr>
          <w:rFonts w:asciiTheme="minorEastAsia" w:hAnsiTheme="minorEastAsia"/>
          <w:sz w:val="24"/>
          <w:szCs w:val="24"/>
        </w:rPr>
      </w:pPr>
      <w:r>
        <w:rPr>
          <w:rFonts w:asciiTheme="minorEastAsia" w:hAnsiTheme="minorEastAsia"/>
          <w:sz w:val="24"/>
          <w:szCs w:val="24"/>
        </w:rPr>
        <w:t>C. 白银二亿两</w:t>
      </w:r>
    </w:p>
    <w:p>
      <w:pPr>
        <w:pStyle w:val="4"/>
        <w:spacing w:line="360" w:lineRule="auto"/>
        <w:rPr>
          <w:rFonts w:asciiTheme="minorEastAsia" w:hAnsiTheme="minorEastAsia"/>
          <w:sz w:val="24"/>
          <w:szCs w:val="24"/>
        </w:rPr>
      </w:pPr>
      <w:r>
        <w:rPr>
          <w:rFonts w:asciiTheme="minorEastAsia" w:hAnsiTheme="minorEastAsia"/>
          <w:sz w:val="24"/>
          <w:szCs w:val="24"/>
        </w:rPr>
        <w:t>D. 白银4.5亿两</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考点：鸦片战争和《南京条约》 。</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分析：</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本题考查的是《南京条约》，在掌握课本相关知识的基础上，对题干进行分析，从而得出结论。1840年英国借口中国的禁烟运动发动鸦片战争。1842年清政府战败求和，被迫与英国签订《南京条约》。鸦片战争以后，中国开始从封建社会沦为半殖民地半封建社会，鸦片战争是中国近代史的开端。 </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解答：</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1842年《南京条约》规定，①割香港岛给英国，②赔款2100万银元，③开放广州、厦门、福州、宁波、上海五处为通商口岸，④英商进出口货物缴纳的税款，中国须同英国商定。</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故选A。 </w:t>
      </w:r>
    </w:p>
    <w:p>
      <w:pPr>
        <w:pStyle w:val="4"/>
        <w:spacing w:line="360" w:lineRule="auto"/>
        <w:rPr>
          <w:rFonts w:asciiTheme="minorEastAsia" w:hAnsiTheme="minorEastAsia"/>
          <w:sz w:val="24"/>
          <w:szCs w:val="24"/>
        </w:rPr>
      </w:pPr>
      <w:r>
        <w:rPr>
          <w:rFonts w:asciiTheme="minorEastAsia" w:hAnsiTheme="minorEastAsia"/>
          <w:sz w:val="24"/>
          <w:szCs w:val="24"/>
        </w:rPr>
        <w:t>2、英国向中国输入鸦片的主要目的是（　　）</w:t>
      </w:r>
    </w:p>
    <w:p>
      <w:pPr>
        <w:pStyle w:val="4"/>
        <w:spacing w:line="360" w:lineRule="auto"/>
        <w:rPr>
          <w:rFonts w:asciiTheme="minorEastAsia" w:hAnsiTheme="minorEastAsia"/>
          <w:sz w:val="24"/>
          <w:szCs w:val="24"/>
        </w:rPr>
      </w:pPr>
      <w:r>
        <w:rPr>
          <w:rFonts w:asciiTheme="minorEastAsia" w:hAnsiTheme="minorEastAsia"/>
          <w:sz w:val="24"/>
          <w:szCs w:val="24"/>
        </w:rPr>
        <w:t>A. 换取茶叶、丝织品等物品</w:t>
      </w:r>
    </w:p>
    <w:p>
      <w:pPr>
        <w:pStyle w:val="4"/>
        <w:spacing w:line="360" w:lineRule="auto"/>
        <w:rPr>
          <w:rFonts w:asciiTheme="minorEastAsia" w:hAnsiTheme="minorEastAsia"/>
          <w:sz w:val="24"/>
          <w:szCs w:val="24"/>
        </w:rPr>
      </w:pPr>
      <w:r>
        <w:rPr>
          <w:rFonts w:asciiTheme="minorEastAsia" w:hAnsiTheme="minorEastAsia"/>
          <w:sz w:val="24"/>
          <w:szCs w:val="24"/>
        </w:rPr>
        <w:t>B. 打开中国大门</w:t>
      </w:r>
    </w:p>
    <w:p>
      <w:pPr>
        <w:pStyle w:val="4"/>
        <w:spacing w:line="360" w:lineRule="auto"/>
        <w:rPr>
          <w:rFonts w:asciiTheme="minorEastAsia" w:hAnsiTheme="minorEastAsia"/>
          <w:sz w:val="24"/>
          <w:szCs w:val="24"/>
        </w:rPr>
      </w:pPr>
      <w:r>
        <w:rPr>
          <w:rFonts w:asciiTheme="minorEastAsia" w:hAnsiTheme="minorEastAsia"/>
          <w:sz w:val="24"/>
          <w:szCs w:val="24"/>
        </w:rPr>
        <w:t>C. 扭转对华贸易</w:t>
      </w:r>
    </w:p>
    <w:p>
      <w:pPr>
        <w:pStyle w:val="4"/>
        <w:spacing w:line="360" w:lineRule="auto"/>
        <w:rPr>
          <w:rFonts w:asciiTheme="minorEastAsia" w:hAnsiTheme="minorEastAsia"/>
          <w:sz w:val="24"/>
          <w:szCs w:val="24"/>
        </w:rPr>
      </w:pPr>
      <w:r>
        <w:rPr>
          <w:rFonts w:asciiTheme="minorEastAsia" w:hAnsiTheme="minorEastAsia"/>
          <w:sz w:val="24"/>
          <w:szCs w:val="24"/>
        </w:rPr>
        <w:t>D. 腐蚀清朝官吏</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考点：历史文化常识。</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分析：</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本题考查英国向中国输入鸦片。 </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解答：</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结合所学可知，英国经过工业革命，经济发达，渴望海外市场，于是积极拓展殖民地，到处开放口岸，扩展贸易。但是与中国的交易一直处于入超地位。为了扭转这种局面，英方大量输入鸦片到中国，从中国掳走大量财富，并通过鸦片渐渐直接控制吸食鸦片的人，来间接控制清政府。</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故选C。 </w:t>
      </w:r>
    </w:p>
    <w:p>
      <w:pPr>
        <w:pStyle w:val="4"/>
        <w:spacing w:line="360" w:lineRule="auto"/>
        <w:rPr>
          <w:rFonts w:asciiTheme="minorEastAsia" w:hAnsiTheme="minorEastAsia"/>
          <w:sz w:val="24"/>
          <w:szCs w:val="24"/>
        </w:rPr>
      </w:pPr>
      <w:r>
        <w:rPr>
          <w:rFonts w:asciiTheme="minorEastAsia" w:hAnsiTheme="minorEastAsia"/>
          <w:sz w:val="24"/>
          <w:szCs w:val="24"/>
        </w:rPr>
        <w:t>3、我国每年的“禁毒宣传月”从6月3日开始，这是因为历史上的这一天一位著名的民族英雄开始领导人民销毁收缴的鸦片，取得了禁烟斗争的伟大胜利，这位民族英雄是（　　）</w:t>
      </w:r>
    </w:p>
    <w:p>
      <w:pPr>
        <w:pStyle w:val="4"/>
        <w:spacing w:line="360" w:lineRule="auto"/>
        <w:rPr>
          <w:rFonts w:asciiTheme="minorEastAsia" w:hAnsiTheme="minorEastAsia"/>
          <w:sz w:val="24"/>
          <w:szCs w:val="24"/>
        </w:rPr>
      </w:pPr>
      <w:r>
        <w:rPr>
          <w:rFonts w:asciiTheme="minorEastAsia" w:hAnsiTheme="minorEastAsia"/>
          <w:sz w:val="24"/>
          <w:szCs w:val="24"/>
        </w:rPr>
        <w:t>A. 魏源</w:t>
      </w:r>
    </w:p>
    <w:p>
      <w:pPr>
        <w:pStyle w:val="4"/>
        <w:spacing w:line="360" w:lineRule="auto"/>
        <w:rPr>
          <w:rFonts w:asciiTheme="minorEastAsia" w:hAnsiTheme="minorEastAsia"/>
          <w:sz w:val="24"/>
          <w:szCs w:val="24"/>
        </w:rPr>
      </w:pPr>
      <w:r>
        <w:rPr>
          <w:rFonts w:asciiTheme="minorEastAsia" w:hAnsiTheme="minorEastAsia"/>
          <w:sz w:val="24"/>
          <w:szCs w:val="24"/>
        </w:rPr>
        <w:t>B. .林则徐</w:t>
      </w:r>
    </w:p>
    <w:p>
      <w:pPr>
        <w:pStyle w:val="4"/>
        <w:spacing w:line="360" w:lineRule="auto"/>
        <w:rPr>
          <w:rFonts w:asciiTheme="minorEastAsia" w:hAnsiTheme="minorEastAsia"/>
          <w:sz w:val="24"/>
          <w:szCs w:val="24"/>
        </w:rPr>
      </w:pPr>
      <w:r>
        <w:rPr>
          <w:rFonts w:asciiTheme="minorEastAsia" w:hAnsiTheme="minorEastAsia"/>
          <w:sz w:val="24"/>
          <w:szCs w:val="24"/>
        </w:rPr>
        <w:t>C. 郑成功</w:t>
      </w:r>
    </w:p>
    <w:p>
      <w:pPr>
        <w:pStyle w:val="4"/>
        <w:spacing w:line="360" w:lineRule="auto"/>
        <w:rPr>
          <w:rFonts w:asciiTheme="minorEastAsia" w:hAnsiTheme="minorEastAsia"/>
          <w:sz w:val="24"/>
          <w:szCs w:val="24"/>
        </w:rPr>
      </w:pPr>
      <w:r>
        <w:rPr>
          <w:rFonts w:asciiTheme="minorEastAsia" w:hAnsiTheme="minorEastAsia"/>
          <w:sz w:val="24"/>
          <w:szCs w:val="24"/>
        </w:rPr>
        <w:t>D. 邓世昌</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考点：林则徐虎门销烟。 </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分析：</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本题主要考查林则徐虎门销烟的知识点。 </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解答：</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1839年6月3日，林则徐下令将缴获的鸦片，在虎门海滩当众销毁，前后用了23天，销毁鸦片110多万千克。虎门销烟是禁烟斗争的伟大胜利，显示了中华民族反抗外来侵略的坚强意志。振奋了民族精神，维护了民族尊严。林则徐成为无愧的民族英雄。</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故选B。 </w:t>
      </w:r>
    </w:p>
    <w:p>
      <w:pPr>
        <w:pStyle w:val="4"/>
        <w:spacing w:line="360" w:lineRule="auto"/>
        <w:rPr>
          <w:rFonts w:asciiTheme="minorEastAsia" w:hAnsiTheme="minorEastAsia"/>
          <w:sz w:val="24"/>
          <w:szCs w:val="24"/>
        </w:rPr>
      </w:pPr>
      <w:r>
        <w:rPr>
          <w:rFonts w:asciiTheme="minorEastAsia" w:hAnsiTheme="minorEastAsia"/>
          <w:sz w:val="24"/>
          <w:szCs w:val="24"/>
        </w:rPr>
        <w:t>4、我国首部禁毒法于2008年6月1日起开始实施。历史上，国际联盟把虎门销烟开始的6月3日定为“国际禁烟日”。1987年联合国又把虎门销烟完成的翌日6月26日定为“国际禁毒日”。它们的确定是为了纪念被誉为“全球禁毒第一人”的（　　）</w:t>
      </w:r>
    </w:p>
    <w:p>
      <w:pPr>
        <w:pStyle w:val="4"/>
        <w:spacing w:line="360" w:lineRule="auto"/>
        <w:rPr>
          <w:rFonts w:asciiTheme="minorEastAsia" w:hAnsiTheme="minorEastAsia"/>
          <w:sz w:val="24"/>
          <w:szCs w:val="24"/>
        </w:rPr>
      </w:pPr>
      <w:r>
        <w:rPr>
          <w:rFonts w:asciiTheme="minorEastAsia" w:hAnsiTheme="minorEastAsia"/>
          <w:sz w:val="24"/>
          <w:szCs w:val="24"/>
        </w:rPr>
        <w:t>A. 关天培</w:t>
      </w:r>
    </w:p>
    <w:p>
      <w:pPr>
        <w:pStyle w:val="4"/>
        <w:spacing w:line="360" w:lineRule="auto"/>
        <w:rPr>
          <w:rFonts w:asciiTheme="minorEastAsia" w:hAnsiTheme="minorEastAsia"/>
          <w:sz w:val="24"/>
          <w:szCs w:val="24"/>
        </w:rPr>
      </w:pPr>
      <w:r>
        <w:rPr>
          <w:rFonts w:asciiTheme="minorEastAsia" w:hAnsiTheme="minorEastAsia"/>
          <w:sz w:val="24"/>
          <w:szCs w:val="24"/>
        </w:rPr>
        <w:t>B. 林则徐</w:t>
      </w:r>
    </w:p>
    <w:p>
      <w:pPr>
        <w:pStyle w:val="4"/>
        <w:spacing w:line="360" w:lineRule="auto"/>
        <w:rPr>
          <w:rFonts w:asciiTheme="minorEastAsia" w:hAnsiTheme="minorEastAsia"/>
          <w:sz w:val="24"/>
          <w:szCs w:val="24"/>
        </w:rPr>
      </w:pPr>
      <w:r>
        <w:rPr>
          <w:rFonts w:asciiTheme="minorEastAsia" w:hAnsiTheme="minorEastAsia"/>
          <w:sz w:val="24"/>
          <w:szCs w:val="24"/>
        </w:rPr>
        <w:t>C. 左宗棠</w:t>
      </w:r>
    </w:p>
    <w:p>
      <w:pPr>
        <w:pStyle w:val="4"/>
        <w:spacing w:line="360" w:lineRule="auto"/>
        <w:rPr>
          <w:rFonts w:asciiTheme="minorEastAsia" w:hAnsiTheme="minorEastAsia"/>
          <w:sz w:val="24"/>
          <w:szCs w:val="24"/>
        </w:rPr>
      </w:pPr>
      <w:r>
        <w:rPr>
          <w:rFonts w:asciiTheme="minorEastAsia" w:hAnsiTheme="minorEastAsia"/>
          <w:sz w:val="24"/>
          <w:szCs w:val="24"/>
        </w:rPr>
        <w:t>D. 邓世昌</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考点：林则徐虎门销烟。</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分析：</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本题考查的是虎门销烟领导人这一知识点，要求考生熟练掌握虎门销烟相关历史问题。 </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解答：</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从题干中的“国际禁烟日”“国际禁毒日”，看出虎门销烟在当时及以后都有重要的国际意义，虎门销烟的国际影响非常深远，它是人类禁烟历史上旷古未有的壮举，作为领导该斗争的林则徐也不愧为“全球禁毒第一人”，而关天培是鸦片战争期间的民族英雄，左宗棠收复了新疆是洋务运动领导人之一，邓世昌牺牲于甲午中日战争中的黄海大战。要注意熟练掌握、区分四位人物的主要事迹。</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故选B。 </w:t>
      </w:r>
    </w:p>
    <w:p>
      <w:pPr>
        <w:pStyle w:val="4"/>
        <w:spacing w:line="360" w:lineRule="auto"/>
        <w:rPr>
          <w:rFonts w:asciiTheme="minorEastAsia" w:hAnsiTheme="minorEastAsia"/>
          <w:sz w:val="24"/>
          <w:szCs w:val="24"/>
        </w:rPr>
      </w:pPr>
      <w:r>
        <w:rPr>
          <w:rFonts w:asciiTheme="minorEastAsia" w:hAnsiTheme="minorEastAsia"/>
          <w:sz w:val="24"/>
          <w:szCs w:val="24"/>
        </w:rPr>
        <w:t>5、规定将外兴安岭以南、黑龙江以北的中国领土割给俄国的条约是（　　）</w:t>
      </w:r>
    </w:p>
    <w:p>
      <w:pPr>
        <w:pStyle w:val="4"/>
        <w:spacing w:line="360" w:lineRule="auto"/>
        <w:rPr>
          <w:rFonts w:asciiTheme="minorEastAsia" w:hAnsiTheme="minorEastAsia"/>
          <w:sz w:val="24"/>
          <w:szCs w:val="24"/>
        </w:rPr>
      </w:pPr>
      <w:r>
        <w:rPr>
          <w:rFonts w:asciiTheme="minorEastAsia" w:hAnsiTheme="minorEastAsia"/>
          <w:sz w:val="24"/>
          <w:szCs w:val="24"/>
        </w:rPr>
        <w:t>A. 中俄《改订条约》</w:t>
      </w:r>
    </w:p>
    <w:p>
      <w:pPr>
        <w:pStyle w:val="4"/>
        <w:spacing w:line="360" w:lineRule="auto"/>
        <w:rPr>
          <w:rFonts w:asciiTheme="minorEastAsia" w:hAnsiTheme="minorEastAsia"/>
          <w:sz w:val="24"/>
          <w:szCs w:val="24"/>
        </w:rPr>
      </w:pPr>
      <w:r>
        <w:rPr>
          <w:rFonts w:asciiTheme="minorEastAsia" w:hAnsiTheme="minorEastAsia"/>
          <w:sz w:val="24"/>
          <w:szCs w:val="24"/>
        </w:rPr>
        <w:t>B. 中俄《勘分西北界约记》</w:t>
      </w:r>
    </w:p>
    <w:p>
      <w:pPr>
        <w:pStyle w:val="4"/>
        <w:spacing w:line="360" w:lineRule="auto"/>
        <w:rPr>
          <w:rFonts w:asciiTheme="minorEastAsia" w:hAnsiTheme="minorEastAsia"/>
          <w:sz w:val="24"/>
          <w:szCs w:val="24"/>
        </w:rPr>
      </w:pPr>
      <w:r>
        <w:rPr>
          <w:rFonts w:asciiTheme="minorEastAsia" w:hAnsiTheme="minorEastAsia"/>
          <w:sz w:val="24"/>
          <w:szCs w:val="24"/>
        </w:rPr>
        <w:t>C. 中俄《北京条约》</w:t>
      </w:r>
    </w:p>
    <w:p>
      <w:pPr>
        <w:pStyle w:val="4"/>
        <w:spacing w:line="360" w:lineRule="auto"/>
        <w:rPr>
          <w:rFonts w:asciiTheme="minorEastAsia" w:hAnsiTheme="minorEastAsia"/>
          <w:sz w:val="24"/>
          <w:szCs w:val="24"/>
        </w:rPr>
      </w:pPr>
      <w:r>
        <w:rPr>
          <w:rFonts w:asciiTheme="minorEastAsia" w:hAnsiTheme="minorEastAsia"/>
          <w:sz w:val="24"/>
          <w:szCs w:val="24"/>
        </w:rPr>
        <w:t>D. 中俄《瑷珲条约》</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考点：俄国侵占我国大片领土。 </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分析：</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本题考查中俄《瑷珲条约》。 </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解答：</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依据所学，1858年，俄国强迫清政府签订《瑷珲条约》，规定将外兴安岭以南、黑龙江以北60多万平方千米的中国领土割给俄国。</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故选D。 </w:t>
      </w:r>
    </w:p>
    <w:p>
      <w:pPr>
        <w:pStyle w:val="4"/>
        <w:spacing w:line="360" w:lineRule="auto"/>
        <w:rPr>
          <w:rFonts w:asciiTheme="minorEastAsia" w:hAnsiTheme="minorEastAsia"/>
          <w:sz w:val="24"/>
          <w:szCs w:val="24"/>
        </w:rPr>
      </w:pPr>
      <w:r>
        <w:rPr>
          <w:rFonts w:asciiTheme="minorEastAsia" w:hAnsiTheme="minorEastAsia"/>
          <w:sz w:val="24"/>
          <w:szCs w:val="24"/>
        </w:rPr>
        <w:t>6、中国历史的转折点，中国近代史的开端是（　　）</w:t>
      </w:r>
    </w:p>
    <w:p>
      <w:pPr>
        <w:pStyle w:val="4"/>
        <w:spacing w:line="360" w:lineRule="auto"/>
        <w:rPr>
          <w:rFonts w:asciiTheme="minorEastAsia" w:hAnsiTheme="minorEastAsia"/>
          <w:sz w:val="24"/>
          <w:szCs w:val="24"/>
        </w:rPr>
      </w:pPr>
      <w:r>
        <w:rPr>
          <w:rFonts w:asciiTheme="minorEastAsia" w:hAnsiTheme="minorEastAsia"/>
          <w:sz w:val="24"/>
          <w:szCs w:val="24"/>
        </w:rPr>
        <w:t>A. 鸦片战争</w:t>
      </w:r>
    </w:p>
    <w:p>
      <w:pPr>
        <w:pStyle w:val="4"/>
        <w:spacing w:line="360" w:lineRule="auto"/>
        <w:rPr>
          <w:rFonts w:asciiTheme="minorEastAsia" w:hAnsiTheme="minorEastAsia"/>
          <w:sz w:val="24"/>
          <w:szCs w:val="24"/>
        </w:rPr>
      </w:pPr>
      <w:r>
        <w:rPr>
          <w:rFonts w:asciiTheme="minorEastAsia" w:hAnsiTheme="minorEastAsia"/>
          <w:sz w:val="24"/>
          <w:szCs w:val="24"/>
        </w:rPr>
        <w:t>B. 第二次鸦片战争</w:t>
      </w:r>
    </w:p>
    <w:p>
      <w:pPr>
        <w:pStyle w:val="4"/>
        <w:spacing w:line="360" w:lineRule="auto"/>
        <w:rPr>
          <w:rFonts w:asciiTheme="minorEastAsia" w:hAnsiTheme="minorEastAsia"/>
          <w:sz w:val="24"/>
          <w:szCs w:val="24"/>
        </w:rPr>
      </w:pPr>
      <w:r>
        <w:rPr>
          <w:rFonts w:asciiTheme="minorEastAsia" w:hAnsiTheme="minorEastAsia"/>
          <w:sz w:val="24"/>
          <w:szCs w:val="24"/>
        </w:rPr>
        <w:t>C. 甲午中日战争</w:t>
      </w:r>
    </w:p>
    <w:p>
      <w:pPr>
        <w:pStyle w:val="4"/>
        <w:spacing w:line="360" w:lineRule="auto"/>
        <w:rPr>
          <w:rFonts w:asciiTheme="minorEastAsia" w:hAnsiTheme="minorEastAsia"/>
          <w:sz w:val="24"/>
          <w:szCs w:val="24"/>
        </w:rPr>
      </w:pPr>
      <w:r>
        <w:rPr>
          <w:rFonts w:asciiTheme="minorEastAsia" w:hAnsiTheme="minorEastAsia"/>
          <w:sz w:val="24"/>
          <w:szCs w:val="24"/>
        </w:rPr>
        <w:t>D. 八国联军侵华战争</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考点：鸦片战争和《南京条约》 。</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分析：</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本题主要考查了鸦片战争影响的有关内容，要在掌握课本相关知识的基础上，对问题进行深入的分析，从而得出结论。 </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解答：</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鸦片战争以后，中国开始从封建社会逐步沦为半殖民地半封建社会。鸦片战争是中国历史的转折点，是中国近代史的开端，中国历史进入旧民主主义革命时期。</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故选A。 </w:t>
      </w:r>
    </w:p>
    <w:p>
      <w:pPr>
        <w:pStyle w:val="4"/>
        <w:spacing w:line="360" w:lineRule="auto"/>
        <w:rPr>
          <w:rFonts w:asciiTheme="minorEastAsia" w:hAnsiTheme="minorEastAsia"/>
          <w:sz w:val="24"/>
          <w:szCs w:val="24"/>
        </w:rPr>
      </w:pPr>
      <w:r>
        <w:rPr>
          <w:rFonts w:asciiTheme="minorEastAsia" w:hAnsiTheme="minorEastAsia"/>
          <w:sz w:val="24"/>
          <w:szCs w:val="24"/>
        </w:rPr>
        <w:t>7、鸦片战争爆发的根本原因是（　　）</w:t>
      </w:r>
    </w:p>
    <w:p>
      <w:pPr>
        <w:pStyle w:val="4"/>
        <w:spacing w:line="360" w:lineRule="auto"/>
        <w:rPr>
          <w:rFonts w:asciiTheme="minorEastAsia" w:hAnsiTheme="minorEastAsia"/>
          <w:sz w:val="24"/>
          <w:szCs w:val="24"/>
        </w:rPr>
      </w:pPr>
      <w:r>
        <w:rPr>
          <w:rFonts w:asciiTheme="minorEastAsia" w:hAnsiTheme="minorEastAsia"/>
          <w:sz w:val="24"/>
          <w:szCs w:val="24"/>
        </w:rPr>
        <w:t>A. 林则徐下令停止中英贸易</w:t>
      </w:r>
    </w:p>
    <w:p>
      <w:pPr>
        <w:pStyle w:val="4"/>
        <w:spacing w:line="360" w:lineRule="auto"/>
        <w:rPr>
          <w:rFonts w:asciiTheme="minorEastAsia" w:hAnsiTheme="minorEastAsia"/>
          <w:sz w:val="24"/>
          <w:szCs w:val="24"/>
        </w:rPr>
      </w:pPr>
      <w:r>
        <w:rPr>
          <w:rFonts w:asciiTheme="minorEastAsia" w:hAnsiTheme="minorEastAsia"/>
          <w:sz w:val="24"/>
          <w:szCs w:val="24"/>
        </w:rPr>
        <w:t>B. 英国迫切需要打开中国大门以推销商品掠夺原料</w:t>
      </w:r>
    </w:p>
    <w:p>
      <w:pPr>
        <w:pStyle w:val="4"/>
        <w:spacing w:line="360" w:lineRule="auto"/>
        <w:rPr>
          <w:rFonts w:asciiTheme="minorEastAsia" w:hAnsiTheme="minorEastAsia"/>
          <w:sz w:val="24"/>
          <w:szCs w:val="24"/>
        </w:rPr>
      </w:pPr>
      <w:r>
        <w:rPr>
          <w:rFonts w:asciiTheme="minorEastAsia" w:hAnsiTheme="minorEastAsia"/>
          <w:sz w:val="24"/>
          <w:szCs w:val="24"/>
        </w:rPr>
        <w:t>C. 林则徐虎门销烟</w:t>
      </w:r>
    </w:p>
    <w:p>
      <w:pPr>
        <w:pStyle w:val="4"/>
        <w:spacing w:line="360" w:lineRule="auto"/>
        <w:rPr>
          <w:rFonts w:asciiTheme="minorEastAsia" w:hAnsiTheme="minorEastAsia"/>
          <w:sz w:val="24"/>
          <w:szCs w:val="24"/>
        </w:rPr>
      </w:pPr>
      <w:r>
        <w:rPr>
          <w:rFonts w:asciiTheme="minorEastAsia" w:hAnsiTheme="minorEastAsia"/>
          <w:sz w:val="24"/>
          <w:szCs w:val="24"/>
        </w:rPr>
        <w:t>D. 英国占领香港为侵略中国建立据点</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考点：鸦片战争和《南京条约》。</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分析：</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本题考查了鸦片战争爆发的根本原因。 </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解答：</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为打开中国市场，掠夺原料和倾销商品，1840年英国借口中国的禁烟运动发动鸦片战争。其中英国迫切需要打开中国大门以推销商品掠夺原料是根本原因，林则徐虎门销烟只是借口。</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故选B。 </w:t>
      </w:r>
    </w:p>
    <w:p>
      <w:pPr>
        <w:pStyle w:val="4"/>
        <w:spacing w:line="360" w:lineRule="auto"/>
        <w:rPr>
          <w:rFonts w:asciiTheme="minorEastAsia" w:hAnsiTheme="minorEastAsia"/>
          <w:sz w:val="24"/>
          <w:szCs w:val="24"/>
        </w:rPr>
      </w:pPr>
      <w:r>
        <w:rPr>
          <w:rFonts w:asciiTheme="minorEastAsia" w:hAnsiTheme="minorEastAsia"/>
          <w:sz w:val="24"/>
          <w:szCs w:val="24"/>
        </w:rPr>
        <w:t>8、1851年，太平天国运动飞起云涌。太平天国运动的领袖人物是（　　）</w:t>
      </w:r>
    </w:p>
    <w:p>
      <w:pPr>
        <w:pStyle w:val="4"/>
        <w:spacing w:line="360" w:lineRule="auto"/>
        <w:rPr>
          <w:rFonts w:asciiTheme="minorEastAsia" w:hAnsiTheme="minorEastAsia"/>
          <w:sz w:val="24"/>
          <w:szCs w:val="24"/>
        </w:rPr>
      </w:pPr>
      <w:r>
        <w:rPr>
          <w:rFonts w:asciiTheme="minorEastAsia" w:hAnsiTheme="minorEastAsia"/>
          <w:sz w:val="24"/>
          <w:szCs w:val="24"/>
        </w:rPr>
        <w:t>A. 石达开</w:t>
      </w:r>
    </w:p>
    <w:p>
      <w:pPr>
        <w:pStyle w:val="4"/>
        <w:spacing w:line="360" w:lineRule="auto"/>
        <w:rPr>
          <w:rFonts w:asciiTheme="minorEastAsia" w:hAnsiTheme="minorEastAsia"/>
          <w:sz w:val="24"/>
          <w:szCs w:val="24"/>
        </w:rPr>
      </w:pPr>
      <w:r>
        <w:rPr>
          <w:rFonts w:asciiTheme="minorEastAsia" w:hAnsiTheme="minorEastAsia"/>
          <w:sz w:val="24"/>
          <w:szCs w:val="24"/>
        </w:rPr>
        <w:t>B. 华尔</w:t>
      </w:r>
    </w:p>
    <w:p>
      <w:pPr>
        <w:pStyle w:val="4"/>
        <w:spacing w:line="360" w:lineRule="auto"/>
        <w:rPr>
          <w:rFonts w:asciiTheme="minorEastAsia" w:hAnsiTheme="minorEastAsia"/>
          <w:sz w:val="24"/>
          <w:szCs w:val="24"/>
        </w:rPr>
      </w:pPr>
      <w:r>
        <w:rPr>
          <w:rFonts w:asciiTheme="minorEastAsia" w:hAnsiTheme="minorEastAsia"/>
          <w:sz w:val="24"/>
          <w:szCs w:val="24"/>
        </w:rPr>
        <w:t>C. 洪秀全</w:t>
      </w:r>
    </w:p>
    <w:p>
      <w:pPr>
        <w:pStyle w:val="4"/>
        <w:spacing w:line="360" w:lineRule="auto"/>
        <w:rPr>
          <w:rFonts w:asciiTheme="minorEastAsia" w:hAnsiTheme="minorEastAsia"/>
          <w:sz w:val="24"/>
          <w:szCs w:val="24"/>
        </w:rPr>
      </w:pPr>
      <w:r>
        <w:rPr>
          <w:rFonts w:asciiTheme="minorEastAsia" w:hAnsiTheme="minorEastAsia"/>
          <w:sz w:val="24"/>
          <w:szCs w:val="24"/>
        </w:rPr>
        <w:t>D. 杨秀清</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考点：太平天国运动。</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分析：</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本题主要考查太平天国运动。 </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解答：</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1851年，洪秀全在广西桂平金田村发动起义，建号太平天国，起义军为“太平军”。1853年，占领南京，改名为天京，定为都城，建立起与清朝对峙政权；为推翻清朝统治，进行北伐和西征，全盛时拥有中国半壁江山。1864年，在中外反动势力的联合绞杀下失败。</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故选C。 </w:t>
      </w:r>
    </w:p>
    <w:p>
      <w:pPr>
        <w:pStyle w:val="4"/>
        <w:spacing w:line="360" w:lineRule="auto"/>
        <w:rPr>
          <w:rFonts w:asciiTheme="minorEastAsia" w:hAnsiTheme="minorEastAsia"/>
          <w:sz w:val="24"/>
          <w:szCs w:val="24"/>
        </w:rPr>
      </w:pPr>
      <w:r>
        <w:rPr>
          <w:rFonts w:asciiTheme="minorEastAsia" w:hAnsiTheme="minorEastAsia"/>
          <w:sz w:val="24"/>
          <w:szCs w:val="24"/>
        </w:rPr>
        <w:t>9、下列历史事件发生的先后顺序是（　　）</w:t>
      </w:r>
    </w:p>
    <w:p>
      <w:pPr>
        <w:pStyle w:val="4"/>
        <w:spacing w:line="360" w:lineRule="auto"/>
        <w:rPr>
          <w:rFonts w:asciiTheme="minorEastAsia" w:hAnsiTheme="minorEastAsia"/>
          <w:sz w:val="24"/>
          <w:szCs w:val="24"/>
        </w:rPr>
      </w:pPr>
      <w:r>
        <w:rPr>
          <w:rFonts w:asciiTheme="minorEastAsia" w:hAnsiTheme="minorEastAsia"/>
          <w:sz w:val="24"/>
          <w:szCs w:val="24"/>
        </w:rPr>
        <w:t>①《北京条约》的签订  </w:t>
      </w:r>
    </w:p>
    <w:p>
      <w:pPr>
        <w:pStyle w:val="4"/>
        <w:spacing w:line="360" w:lineRule="auto"/>
        <w:rPr>
          <w:rFonts w:asciiTheme="minorEastAsia" w:hAnsiTheme="minorEastAsia"/>
          <w:sz w:val="24"/>
          <w:szCs w:val="24"/>
        </w:rPr>
      </w:pPr>
      <w:r>
        <w:rPr>
          <w:rFonts w:asciiTheme="minorEastAsia" w:hAnsiTheme="minorEastAsia"/>
          <w:sz w:val="24"/>
          <w:szCs w:val="24"/>
        </w:rPr>
        <w:t>②金田起义　 </w:t>
      </w:r>
    </w:p>
    <w:p>
      <w:pPr>
        <w:pStyle w:val="4"/>
        <w:spacing w:line="360" w:lineRule="auto"/>
        <w:rPr>
          <w:rFonts w:asciiTheme="minorEastAsia" w:hAnsiTheme="minorEastAsia"/>
          <w:sz w:val="24"/>
          <w:szCs w:val="24"/>
        </w:rPr>
      </w:pPr>
      <w:r>
        <w:rPr>
          <w:rFonts w:asciiTheme="minorEastAsia" w:hAnsiTheme="minorEastAsia"/>
          <w:sz w:val="24"/>
          <w:szCs w:val="24"/>
        </w:rPr>
        <w:t>③太平军击毙洋枪队头子    </w:t>
      </w:r>
    </w:p>
    <w:p>
      <w:pPr>
        <w:pStyle w:val="4"/>
        <w:spacing w:line="360" w:lineRule="auto"/>
        <w:rPr>
          <w:rFonts w:asciiTheme="minorEastAsia" w:hAnsiTheme="minorEastAsia"/>
          <w:sz w:val="24"/>
          <w:szCs w:val="24"/>
        </w:rPr>
      </w:pPr>
      <w:r>
        <w:rPr>
          <w:rFonts w:asciiTheme="minorEastAsia" w:hAnsiTheme="minorEastAsia"/>
          <w:sz w:val="24"/>
          <w:szCs w:val="24"/>
        </w:rPr>
        <w:t>④定都天京。</w:t>
      </w:r>
    </w:p>
    <w:p>
      <w:pPr>
        <w:pStyle w:val="4"/>
        <w:spacing w:line="360" w:lineRule="auto"/>
        <w:rPr>
          <w:rFonts w:asciiTheme="minorEastAsia" w:hAnsiTheme="minorEastAsia"/>
          <w:sz w:val="24"/>
          <w:szCs w:val="24"/>
        </w:rPr>
      </w:pPr>
      <w:r>
        <w:rPr>
          <w:rFonts w:asciiTheme="minorEastAsia" w:hAnsiTheme="minorEastAsia"/>
          <w:sz w:val="24"/>
          <w:szCs w:val="24"/>
        </w:rPr>
        <w:t>A. ②③①④</w:t>
      </w:r>
    </w:p>
    <w:p>
      <w:pPr>
        <w:pStyle w:val="4"/>
        <w:spacing w:line="360" w:lineRule="auto"/>
        <w:rPr>
          <w:rFonts w:asciiTheme="minorEastAsia" w:hAnsiTheme="minorEastAsia"/>
          <w:sz w:val="24"/>
          <w:szCs w:val="24"/>
        </w:rPr>
      </w:pPr>
      <w:r>
        <w:rPr>
          <w:rFonts w:asciiTheme="minorEastAsia" w:hAnsiTheme="minorEastAsia"/>
          <w:sz w:val="24"/>
          <w:szCs w:val="24"/>
        </w:rPr>
        <w:t>B. ①②③④</w:t>
      </w:r>
    </w:p>
    <w:p>
      <w:pPr>
        <w:pStyle w:val="4"/>
        <w:spacing w:line="360" w:lineRule="auto"/>
        <w:rPr>
          <w:rFonts w:asciiTheme="minorEastAsia" w:hAnsiTheme="minorEastAsia"/>
          <w:sz w:val="24"/>
          <w:szCs w:val="24"/>
        </w:rPr>
      </w:pPr>
      <w:r>
        <w:rPr>
          <w:rFonts w:asciiTheme="minorEastAsia" w:hAnsiTheme="minorEastAsia"/>
          <w:sz w:val="24"/>
          <w:szCs w:val="24"/>
        </w:rPr>
        <w:t>C. ③④①②</w:t>
      </w:r>
    </w:p>
    <w:p>
      <w:pPr>
        <w:pStyle w:val="4"/>
        <w:spacing w:line="360" w:lineRule="auto"/>
        <w:rPr>
          <w:rFonts w:asciiTheme="minorEastAsia" w:hAnsiTheme="minorEastAsia"/>
          <w:sz w:val="24"/>
          <w:szCs w:val="24"/>
        </w:rPr>
      </w:pPr>
      <w:r>
        <w:rPr>
          <w:rFonts w:asciiTheme="minorEastAsia" w:hAnsiTheme="minorEastAsia"/>
          <w:sz w:val="24"/>
          <w:szCs w:val="24"/>
        </w:rPr>
        <w:t>D. ②④①③</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考点：太平天国运动，第二次鸦片战争。</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分析：</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本题以第二次鸦片战争和洪秀全领导的太平天国运动的相关知识，考查近代事件的先后顺序。 </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解答：</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根据所学知识可知①《北京条约》的签订为1860年；②金田起义在1851年；③太平军击毙洋枪队头子在1862年；④定都天京在1853年。故②④①③符合题意。</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故选D。 </w:t>
      </w:r>
    </w:p>
    <w:p>
      <w:pPr>
        <w:pStyle w:val="4"/>
        <w:spacing w:line="360" w:lineRule="auto"/>
        <w:rPr>
          <w:rFonts w:asciiTheme="minorEastAsia" w:hAnsiTheme="minorEastAsia"/>
          <w:sz w:val="24"/>
          <w:szCs w:val="24"/>
        </w:rPr>
      </w:pPr>
      <w:r>
        <w:rPr>
          <w:rFonts w:asciiTheme="minorEastAsia" w:hAnsiTheme="minorEastAsia"/>
          <w:sz w:val="24"/>
          <w:szCs w:val="24"/>
        </w:rPr>
        <w:t>二、材料分析题</w:t>
      </w:r>
    </w:p>
    <w:p>
      <w:pPr>
        <w:pStyle w:val="4"/>
        <w:spacing w:line="360" w:lineRule="auto"/>
        <w:rPr>
          <w:rFonts w:asciiTheme="minorEastAsia" w:hAnsiTheme="minorEastAsia"/>
          <w:sz w:val="24"/>
          <w:szCs w:val="24"/>
        </w:rPr>
      </w:pPr>
      <w:r>
        <w:rPr>
          <w:rFonts w:asciiTheme="minorEastAsia" w:hAnsiTheme="minorEastAsia"/>
          <w:sz w:val="24"/>
          <w:szCs w:val="24"/>
        </w:rPr>
        <w:t>10、阅读材料，回答问题：</w:t>
      </w:r>
    </w:p>
    <w:p>
      <w:pPr>
        <w:pStyle w:val="4"/>
        <w:spacing w:line="360" w:lineRule="auto"/>
        <w:rPr>
          <w:rFonts w:asciiTheme="minorEastAsia" w:hAnsiTheme="minorEastAsia"/>
          <w:sz w:val="24"/>
          <w:szCs w:val="24"/>
        </w:rPr>
      </w:pPr>
      <w:r>
        <w:rPr>
          <w:rFonts w:asciiTheme="minorEastAsia" w:hAnsiTheme="minorEastAsia"/>
          <w:sz w:val="24"/>
          <w:szCs w:val="24"/>
        </w:rPr>
        <w:t>材料一：以下是英国历史学家马士的一段话：“当中国人实行一种激烈的禁烟运动而使危机加剧的时候，战争果然就来到了；可是它并不是为了维持鸦片贸易而进行的斗争，它不过是一个持续了二十年，并且要决定东方和西方之间应有的国际和商务关系的斗争的开端。”</w:t>
      </w:r>
    </w:p>
    <w:p>
      <w:pPr>
        <w:pStyle w:val="4"/>
        <w:spacing w:line="360" w:lineRule="auto"/>
        <w:rPr>
          <w:rFonts w:asciiTheme="minorEastAsia" w:hAnsiTheme="minorEastAsia"/>
          <w:sz w:val="24"/>
          <w:szCs w:val="24"/>
        </w:rPr>
      </w:pPr>
      <w:r>
        <w:rPr>
          <w:rFonts w:asciiTheme="minorEastAsia" w:hAnsiTheme="minorEastAsia"/>
          <w:sz w:val="24"/>
          <w:szCs w:val="24"/>
        </w:rPr>
        <w:t>--《中华帝国对外关系史》</w:t>
      </w:r>
    </w:p>
    <w:p>
      <w:pPr>
        <w:pStyle w:val="4"/>
        <w:spacing w:line="360" w:lineRule="auto"/>
        <w:rPr>
          <w:rFonts w:asciiTheme="minorEastAsia" w:hAnsiTheme="minorEastAsia"/>
          <w:sz w:val="24"/>
          <w:szCs w:val="24"/>
        </w:rPr>
      </w:pPr>
      <w:r>
        <w:rPr>
          <w:rFonts w:asciiTheme="minorEastAsia" w:hAnsiTheme="minorEastAsia"/>
          <w:sz w:val="24"/>
          <w:szCs w:val="24"/>
        </w:rPr>
        <w:t>（1）根据材料一回答，主持这次“禁烟运动”的中国人是谁？</w:t>
      </w:r>
    </w:p>
    <w:p>
      <w:pPr>
        <w:pStyle w:val="4"/>
        <w:spacing w:line="360" w:lineRule="auto"/>
        <w:rPr>
          <w:rFonts w:asciiTheme="minorEastAsia" w:hAnsiTheme="minorEastAsia"/>
          <w:sz w:val="24"/>
          <w:szCs w:val="24"/>
        </w:rPr>
      </w:pPr>
      <w:r>
        <w:rPr>
          <w:rFonts w:asciiTheme="minorEastAsia" w:hAnsiTheme="minorEastAsia"/>
          <w:sz w:val="24"/>
          <w:szCs w:val="24"/>
        </w:rPr>
        <w:t>（2）请利用材料一中的原话说明马士认为战争的目的是什么？ </w:t>
      </w:r>
    </w:p>
    <w:p>
      <w:pPr>
        <w:pStyle w:val="4"/>
        <w:spacing w:line="360" w:lineRule="auto"/>
        <w:rPr>
          <w:rFonts w:asciiTheme="minorEastAsia" w:hAnsiTheme="minorEastAsia"/>
          <w:sz w:val="24"/>
          <w:szCs w:val="24"/>
        </w:rPr>
      </w:pPr>
      <w:r>
        <w:rPr>
          <w:rFonts w:asciiTheme="minorEastAsia" w:hAnsiTheme="minorEastAsia"/>
          <w:sz w:val="24"/>
          <w:szCs w:val="24"/>
        </w:rPr>
        <w:t>材料二：在民族耻辱面前中国社会各阶级、各阶层进行了顽强的反抗和斗争： “大将酬边尚未还，湖湘子弟满天山”；“此日漫挥天下泪，有君足壮海军威”。在中国历史上写下了可歌可泣的悲壮篇章，他们的不屈不挠、御辱自强成为推动中华民族走向复兴的动力。</w:t>
      </w:r>
    </w:p>
    <w:p>
      <w:pPr>
        <w:pStyle w:val="4"/>
        <w:spacing w:line="360" w:lineRule="auto"/>
        <w:rPr>
          <w:rFonts w:asciiTheme="minorEastAsia" w:hAnsiTheme="minorEastAsia"/>
          <w:sz w:val="24"/>
          <w:szCs w:val="24"/>
        </w:rPr>
      </w:pPr>
      <w:r>
        <w:rPr>
          <w:rFonts w:asciiTheme="minorEastAsia" w:hAnsiTheme="minorEastAsia"/>
          <w:sz w:val="24"/>
          <w:szCs w:val="24"/>
        </w:rPr>
        <w:t>（3）在巨大的民族耻辱面前，中国人民进行了艰苦卓绝的抗争。请根据材料二举两例说明。</w:t>
      </w:r>
    </w:p>
    <w:p>
      <w:pPr>
        <w:pStyle w:val="4"/>
        <w:spacing w:line="360" w:lineRule="auto"/>
        <w:rPr>
          <w:rFonts w:asciiTheme="minorEastAsia" w:hAnsiTheme="minorEastAsia"/>
          <w:sz w:val="24"/>
          <w:szCs w:val="24"/>
        </w:rPr>
      </w:pPr>
      <w:r>
        <w:rPr>
          <w:rFonts w:asciiTheme="minorEastAsia" w:hAnsiTheme="minorEastAsia"/>
          <w:sz w:val="24"/>
          <w:szCs w:val="24"/>
        </w:rPr>
        <w:t xml:space="preserve">（4）针对19世纪的反侵略斗争，你有什么感想和看法？ </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考点：林则徐虎门销烟, 左宗棠收复新疆, 甲午中日战争, 历史开放性问题。</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分析：</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（1）本题考查禁烟运动的相关知识。</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（2）本题考查鸦片战争的目的。</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（3）本题考查的是中国人民的抗争。</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（4）本题考查学生的知识迁移能力。 </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解答：</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1）由材料一“当中国人实行一种激烈的禁烟运动而使危机加剧的时候，战争果然就来到了”判断是林则徐虎门销烟。1839年6月3日，林则徐下令将缴获的鸦片，在虎门海滩当众销毁，虎门销烟是禁烟斗争的伟大胜利，显示了中华民族反抗外来侵略的坚强意志。</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2）由材料一“可是它并不是为了维持鸦片贸易而进行的斗争，它不过是一个持续了二十年，并且要决定东方和西方之间应有的国际和商务关系的斗争的开端”，可以看出，马士认为战争的目的是决定东方和西方之间应有的国际和商务关系的斗争。</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3）据材料二“大将酬边尚未还，湖湘子弟满天山”可知此事件是左宗棠收复新疆；“此日漫挥天下泪，有君足壮海军威”可知此事件是邓世昌黄海血战。另外据所学知识，在巨大的民族耻辱面前，中国人民进行的抗争还有太平军抗击洋枪队、义和团抗击八国联军等。</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4）据所学知，中国人民面对西方的侵略，进行了不屈不挠的斗争，如：林则徐虎门销烟、太平军抗击洋枪队、左宗棠收复新疆、在黄海战役中邓世昌英勇抗日这些斗争都体现了中国人民不屈不挠的抗争。这些抗争显示了中华民族反抗外来侵略的坚强意志和斗争精神；沉重打击了列强灭亡中国的企图。</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故答案为：</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（1）林则徐。</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（2）决定东方和西方之间应有的国际和商务关系。</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（3）左宗棠收复新疆、邓世昌黄海海战壮烈牺牲。</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（4）在面对外来侵略时，中国人民不屈不挠地进行斗争。 </w:t>
      </w:r>
    </w:p>
    <w:p>
      <w:pPr>
        <w:pStyle w:val="4"/>
        <w:spacing w:line="360" w:lineRule="auto"/>
        <w:rPr>
          <w:rFonts w:asciiTheme="minorEastAsia" w:hAnsiTheme="minorEastAsia"/>
          <w:sz w:val="24"/>
          <w:szCs w:val="24"/>
        </w:rPr>
      </w:pPr>
      <w:r>
        <w:rPr>
          <w:rFonts w:hint="eastAsia" w:asciiTheme="minorEastAsia" w:hAnsiTheme="minorEastAsia"/>
          <w:sz w:val="24"/>
          <w:szCs w:val="24"/>
        </w:rPr>
        <w:t>11、</w:t>
      </w:r>
      <w:r>
        <w:rPr>
          <w:rFonts w:asciiTheme="minorEastAsia" w:hAnsiTheme="minorEastAsia"/>
          <w:sz w:val="24"/>
          <w:szCs w:val="24"/>
        </w:rPr>
        <w:t>阅读下列材料，回答问题：</w:t>
      </w:r>
    </w:p>
    <w:p>
      <w:pPr>
        <w:pStyle w:val="4"/>
        <w:spacing w:line="360" w:lineRule="auto"/>
        <w:rPr>
          <w:rFonts w:asciiTheme="minorEastAsia" w:hAnsiTheme="minorEastAsia"/>
          <w:sz w:val="24"/>
          <w:szCs w:val="24"/>
        </w:rPr>
      </w:pPr>
      <w:r>
        <w:rPr>
          <w:rFonts w:asciiTheme="minorEastAsia" w:hAnsiTheme="minorEastAsia"/>
          <w:sz w:val="24"/>
          <w:szCs w:val="24"/>
        </w:rPr>
        <w:t>  材料一：“在地球的另一角落里有着一个人间奇迹，它叫夏宫。……人们的想象力所能创造的一切几乎神话性的东西都体现在这座宫殿中。……有一天，两个强盗闯入了夏宫，一个动手抢劫，一个把它付诸一炬。原来胜利就是进行一场掠夺。胜利者窃走了夏宫的全部财富。……之后，他们双双拉着手，荣归欧洲。”</w:t>
      </w:r>
    </w:p>
    <w:p>
      <w:pPr>
        <w:pStyle w:val="4"/>
        <w:spacing w:line="360" w:lineRule="auto"/>
        <w:rPr>
          <w:rFonts w:asciiTheme="minorEastAsia" w:hAnsiTheme="minorEastAsia"/>
          <w:sz w:val="24"/>
          <w:szCs w:val="24"/>
        </w:rPr>
      </w:pPr>
      <w:r>
        <w:rPr>
          <w:rFonts w:asciiTheme="minorEastAsia" w:hAnsiTheme="minorEastAsia"/>
          <w:sz w:val="24"/>
          <w:szCs w:val="24"/>
        </w:rPr>
        <w:t>--法国大作家雨果</w:t>
      </w:r>
    </w:p>
    <w:p>
      <w:pPr>
        <w:pStyle w:val="4"/>
        <w:spacing w:line="360" w:lineRule="auto"/>
        <w:rPr>
          <w:rFonts w:asciiTheme="minorEastAsia" w:hAnsiTheme="minorEastAsia"/>
          <w:sz w:val="24"/>
          <w:szCs w:val="24"/>
        </w:rPr>
      </w:pPr>
      <w:r>
        <w:rPr>
          <w:rFonts w:asciiTheme="minorEastAsia" w:hAnsiTheme="minorEastAsia"/>
          <w:sz w:val="24"/>
          <w:szCs w:val="24"/>
        </w:rPr>
        <w:t>  材料二：“联军占领北京后，曾特许军队公开抢劫三日，其后便继以私人抢劫。”</w:t>
      </w:r>
    </w:p>
    <w:p>
      <w:pPr>
        <w:pStyle w:val="4"/>
        <w:spacing w:line="360" w:lineRule="auto"/>
        <w:rPr>
          <w:rFonts w:asciiTheme="minorEastAsia" w:hAnsiTheme="minorEastAsia"/>
          <w:sz w:val="24"/>
          <w:szCs w:val="24"/>
        </w:rPr>
      </w:pPr>
      <w:r>
        <w:rPr>
          <w:rFonts w:asciiTheme="minorEastAsia" w:hAnsiTheme="minorEastAsia"/>
          <w:sz w:val="24"/>
          <w:szCs w:val="24"/>
        </w:rPr>
        <w:t>--八国联军统帅瓦德西</w:t>
      </w:r>
    </w:p>
    <w:p>
      <w:pPr>
        <w:pStyle w:val="4"/>
        <w:spacing w:line="360" w:lineRule="auto"/>
        <w:rPr>
          <w:rFonts w:asciiTheme="minorEastAsia" w:hAnsiTheme="minorEastAsia"/>
          <w:sz w:val="24"/>
          <w:szCs w:val="24"/>
        </w:rPr>
      </w:pPr>
      <w:r>
        <w:rPr>
          <w:rFonts w:asciiTheme="minorEastAsia" w:hAnsiTheme="minorEastAsia"/>
          <w:sz w:val="24"/>
          <w:szCs w:val="24"/>
        </w:rPr>
        <w:t>（1）a。材料一中的“夏宫”是指什么？</w:t>
      </w:r>
    </w:p>
    <w:p>
      <w:pPr>
        <w:pStyle w:val="4"/>
        <w:spacing w:line="360" w:lineRule="auto"/>
        <w:rPr>
          <w:rFonts w:asciiTheme="minorEastAsia" w:hAnsiTheme="minorEastAsia"/>
          <w:sz w:val="24"/>
          <w:szCs w:val="24"/>
        </w:rPr>
      </w:pPr>
      <w:r>
        <w:rPr>
          <w:rFonts w:asciiTheme="minorEastAsia" w:hAnsiTheme="minorEastAsia"/>
          <w:sz w:val="24"/>
          <w:szCs w:val="24"/>
        </w:rPr>
        <w:t>b。它是在哪一次战争中被焚毁的？</w:t>
      </w:r>
    </w:p>
    <w:p>
      <w:pPr>
        <w:pStyle w:val="4"/>
        <w:spacing w:line="360" w:lineRule="auto"/>
        <w:rPr>
          <w:rFonts w:asciiTheme="minorEastAsia" w:hAnsiTheme="minorEastAsia"/>
          <w:sz w:val="24"/>
          <w:szCs w:val="24"/>
        </w:rPr>
      </w:pPr>
      <w:r>
        <w:rPr>
          <w:rFonts w:asciiTheme="minorEastAsia" w:hAnsiTheme="minorEastAsia"/>
          <w:sz w:val="24"/>
          <w:szCs w:val="24"/>
        </w:rPr>
        <w:t>（2）材料一中的“两个强盗”是指谁？</w:t>
      </w:r>
    </w:p>
    <w:p>
      <w:pPr>
        <w:pStyle w:val="4"/>
        <w:spacing w:line="360" w:lineRule="auto"/>
        <w:rPr>
          <w:rFonts w:asciiTheme="minorEastAsia" w:hAnsiTheme="minorEastAsia"/>
          <w:sz w:val="24"/>
          <w:szCs w:val="24"/>
        </w:rPr>
      </w:pPr>
      <w:r>
        <w:rPr>
          <w:rFonts w:asciiTheme="minorEastAsia" w:hAnsiTheme="minorEastAsia"/>
          <w:sz w:val="24"/>
          <w:szCs w:val="24"/>
        </w:rPr>
        <w:t xml:space="preserve">（3）材料二所说的现象发生在哪场侵华战争中？ </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考点：英法联军火烧圆明园, 八国联军侵华战争。</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分析：</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（1）本题考查第二次鸦片战争。</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（2）本题考查英国和法国火烧圆明园。</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（3）本题考查八国联军侵华战争。 </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解答：</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1）据材料“在地球的另一角落里有着一个人间奇迹，它叫夏宫…两个强盗闯入了夏宫，一个动手抢劫，一个把它付诸一炬。原来胜利就是进行一场掠夺。胜利者窃走了夏宫的全部财富。…之后，他们双双拉着手，荣归欧洲”可知，材料一中的“夏宫”是指圆明园，第二次鸦片战争期间，1860年10月英法联军攻占北京，并闯入圆明园大肆抢劫最后放火烧毁了圆明园。</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（2）材料一中的“两个强盗”是指英国和法国，1856年英国和法国组成联军发动了侵略我国的第二次鸦片战争。</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3）据材料“联军占领北京后，曾特许军队公开抢劫三日，其后便继以私人抢劫”可知，材料二所说的现象发生在八国联军侵华战争中，1900年列强发动侵略我国的八国联军侵华战争，并攻占北京，大肆抢劫，犯下了滔天罪行。</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故答案为：</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（1）a圆明园。b第二次鸦片战争。</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（2）英国和法国。</w:t>
      </w:r>
    </w:p>
    <w:p>
      <w:pPr>
        <w:pStyle w:val="4"/>
        <w:spacing w:line="360" w:lineRule="auto"/>
        <w:rPr>
          <w:rFonts w:asciiTheme="minorEastAsia" w:hAnsiTheme="minorEastAsia"/>
          <w:color w:val="FF0000"/>
          <w:sz w:val="24"/>
          <w:szCs w:val="24"/>
        </w:rPr>
      </w:pPr>
      <w:r>
        <w:rPr>
          <w:rFonts w:asciiTheme="minorEastAsia" w:hAnsiTheme="minorEastAsia"/>
          <w:color w:val="FF0000"/>
          <w:sz w:val="24"/>
          <w:szCs w:val="24"/>
        </w:rPr>
        <w:t xml:space="preserve">（3）八国联军侵华战争。 </w:t>
      </w:r>
    </w:p>
    <w:p>
      <w:pPr>
        <w:pStyle w:val="4"/>
        <w:spacing w:line="360" w:lineRule="auto"/>
        <w:rPr>
          <w:rFonts w:asciiTheme="minorEastAsia" w:hAnsiTheme="minorEastAsia"/>
          <w:sz w:val="24"/>
          <w:szCs w:val="24"/>
        </w:rPr>
      </w:pPr>
    </w:p>
    <w:p>
      <w:pPr>
        <w:pStyle w:val="4"/>
        <w:spacing w:line="360" w:lineRule="auto"/>
        <w:rPr>
          <w:rFonts w:asciiTheme="minorEastAsia" w:hAnsi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48C"/>
    <w:rsid w:val="0004029B"/>
    <w:rsid w:val="00041E60"/>
    <w:rsid w:val="00110604"/>
    <w:rsid w:val="00177A0E"/>
    <w:rsid w:val="002D3342"/>
    <w:rsid w:val="002E0F5B"/>
    <w:rsid w:val="003930D9"/>
    <w:rsid w:val="00540583"/>
    <w:rsid w:val="005F4DC7"/>
    <w:rsid w:val="0065748C"/>
    <w:rsid w:val="00680EDC"/>
    <w:rsid w:val="006F7173"/>
    <w:rsid w:val="00795458"/>
    <w:rsid w:val="007D11F7"/>
    <w:rsid w:val="00823882"/>
    <w:rsid w:val="0092217F"/>
    <w:rsid w:val="00A64E5E"/>
    <w:rsid w:val="00B623BE"/>
    <w:rsid w:val="00DC7C0C"/>
    <w:rsid w:val="00ED000D"/>
    <w:rsid w:val="00F2586A"/>
    <w:rsid w:val="2BC50894"/>
    <w:rsid w:val="73FC40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2">
    <w:name w:val="Normal Table"/>
    <w:semiHidden/>
    <w:unhideWhenUsed/>
    <w:uiPriority w:val="99"/>
    <w:tblPr>
      <w:tblLayout w:type="fixed"/>
      <w:tblCellMar>
        <w:top w:w="0" w:type="dxa"/>
        <w:left w:w="108" w:type="dxa"/>
        <w:bottom w:w="0" w:type="dxa"/>
        <w:right w:w="108" w:type="dxa"/>
      </w:tblCellMar>
    </w:tblPr>
  </w:style>
  <w:style w:type="paragraph" w:styleId="4">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624</Words>
  <Characters>3562</Characters>
  <Lines>29</Lines>
  <Paragraphs>8</Paragraphs>
  <TotalTime>17</TotalTime>
  <ScaleCrop>false</ScaleCrop>
  <LinksUpToDate>false</LinksUpToDate>
  <CharactersWithSpaces>4178</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2017-11-08T15:26:00Z</dcterms:created>
  <dc:creator>Windows 用户</dc:creator>
  <cp:lastModifiedBy>し/り</cp:lastModifiedBy>
  <dcterms:modified xsi:type="dcterms:W3CDTF">2019-07-08T03:59:49Z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