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2019年八年级数学——销售问题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1、李云以8折的优惠价买了一双鞋，节省了20元，他买鞋实际用了多少?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2、小明去商店买练习本，店主告诉他，如果多买一些就给他8折优惠，小明买了30本，便宜了2.4元，原来每本练习本的价格是多少?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3、某商店将一种裤子按成本价提高50%后标价，又以8折优惠卖出，结果每条裤子获得10元，这种裤子的成本是多少元?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4、甲商品的进价是1400元，按标价1700元的9折出售，乙商品的进价是400元，按标价560元的8折出售，哪种商品的利润率更高?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5、某种电脑按原零售价的9折出售，商家的利润率为20%，该电脑的原零售价是多少?进价是多少?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6、新华书店准备将一套图书打折出售，如果按定价的6折出售将赔60元，按定价8.5折出售将赚20元，这套图书的定价是多少元?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7、某商场鞋帽部经理让售货员小王给新到的一批皮鞋定标价，他说：“这批鞋每双的进价是200元，按标价的8折出售，利润率为20%”你能帮助小王确定每双皮鞋的标价吗?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新华书店一天内销售两种书籍，甲种书籍共卖得1560元，为发展农业科技，乙种书籍送下乡共卖得1350元。若按甲、乙两种书的成本分别计算，甲种书盈利25%，乙种书亏本10%，该书店这天共盈利(或亏本)多少元?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  <w:t>某商品的进价是2000元，标价是3000元，商店要求以利润率不低于5%的售价打折出售，售货员最低可以打几折出售此商品？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  <w:t>某商场售货员同时卖出两件上衣，每件都以135元售出，若按成本计算，其中一件盈利25%，另一件亏损25%，问这次售货员是赔了还是赚了？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  <w:t>市场鸡蛋按个数计价，一商贩以每个0.24元进购一批鸡蛋，但在运输中，不慎碰坏了12个，剩下的蛋以每个0.28元售出，结果盈利11.2元，问商贩当初买进多少鸡蛋？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BFDB34"/>
    <w:multiLevelType w:val="singleLevel"/>
    <w:tmpl w:val="EABFDB34"/>
    <w:lvl w:ilvl="0" w:tentative="0">
      <w:start w:val="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F05420"/>
    <w:rsid w:val="4F985119"/>
    <w:rsid w:val="5F544C42"/>
    <w:rsid w:val="7BC8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664</Words>
  <Characters>727</Characters>
  <Lines>0</Lines>
  <Paragraphs>0</Paragraphs>
  <TotalTime>5</TotalTime>
  <ScaleCrop>false</ScaleCrop>
  <LinksUpToDate>false</LinksUpToDate>
  <CharactersWithSpaces>727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2019-08-29T03:24:32Z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