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期中测试一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在实数</w:t>
      </w:r>
      <w:r>
        <w:rPr>
          <w:rFonts w:hint="eastAsia"/>
          <w:position w:val="-8"/>
        </w:rPr>
        <w:object>
          <v:shape id="_x0000_i1025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6" o:spt="75" type="#_x0000_t75" style="height:26pt;width:2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7" o:spt="75" type="#_x0000_t75" style="height:17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8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中，是无理数的为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29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0" o:spt="75" type="#_x0000_t75" style="height:26pt;width:2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31" o:spt="75" type="#_x0000_t75" style="height:17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32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2.算术平方根等于3的数是    (    )</w:t>
      </w:r>
    </w:p>
    <w:p>
      <w:pPr>
        <w:rPr>
          <w:rFonts w:hint="eastAsia"/>
        </w:rPr>
      </w:pPr>
      <w:r>
        <w:rPr>
          <w:rFonts w:hint="eastAsia"/>
        </w:rPr>
        <w:t xml:space="preserve">A．9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8"/>
        </w:rPr>
        <w:object>
          <v:shape id="_x0000_i1033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C.3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34" o:spt="75" type="#_x0000_t75" style="height:17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3．下列分式的值不可能为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0"/>
        </w:rPr>
        <w:object>
          <v:shape id="_x0000_i1036" o:spt="75" type="#_x0000_t75" style="height:26pt;width:24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7" o:spt="75" type="#_x0000_t75" style="height:26pt;width:3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8" o:spt="75" type="#_x0000_t75" style="height:26pt;width:2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4．把分式方程</w:t>
      </w:r>
      <w:r>
        <w:rPr>
          <w:rFonts w:hint="eastAsia"/>
          <w:position w:val="-20"/>
        </w:rPr>
        <w:object>
          <v:shape id="_x0000_i1039" o:spt="75" type="#_x0000_t75" style="height:26pt;width:24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</w:rPr>
        <w:t>+2=</w:t>
      </w:r>
      <w:r>
        <w:rPr>
          <w:rFonts w:hint="eastAsia"/>
          <w:position w:val="-20"/>
        </w:rPr>
        <w:object>
          <v:shape id="_x0000_i1040" o:spt="75" type="#_x0000_t75" style="height:26pt;width:24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eastAsia"/>
        </w:rPr>
        <w:t>化为整式方程，正确的是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A.x+2= -1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B.x+2（x-2）=1</w:t>
      </w:r>
    </w:p>
    <w:p>
      <w:pPr>
        <w:rPr>
          <w:rFonts w:hint="eastAsia"/>
        </w:rPr>
      </w:pPr>
      <w:r>
        <w:rPr>
          <w:rFonts w:hint="eastAsia"/>
        </w:rPr>
        <w:t xml:space="preserve">C.x+2（x-2）=-1    </w:t>
      </w:r>
    </w:p>
    <w:p>
      <w:pPr>
        <w:rPr>
          <w:rFonts w:hint="eastAsia"/>
        </w:rPr>
      </w:pPr>
      <w:r>
        <w:rPr>
          <w:rFonts w:hint="eastAsia"/>
        </w:rPr>
        <w:t>D.x+2=1</w:t>
      </w:r>
    </w:p>
    <w:p>
      <w:pPr>
        <w:rPr>
          <w:rFonts w:hint="eastAsia"/>
        </w:rPr>
      </w:pPr>
      <w:r>
        <w:rPr>
          <w:rFonts w:hint="eastAsia"/>
        </w:rPr>
        <w:t>5．彤彤做错了下列计算题中的一道题，你认为她做错的题是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41" o:spt="75" type="#_x0000_t75" style="height:31pt;width:6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26"/>
        </w:rPr>
        <w:object>
          <v:shape id="_x0000_i1042" o:spt="75" type="#_x0000_t75" style="height:34pt;width:10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8"/>
        </w:rPr>
        <w:object>
          <v:shape id="_x0000_i1043" o:spt="75" type="#_x0000_t75" style="height:33pt;width:14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34"/>
        </w:rPr>
        <w:object>
          <v:shape id="_x0000_i1044" o:spt="75" type="#_x0000_t75" style="height:33.9pt;width:123.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6．如图1所示，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2，AC=DF，欲证△A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△DEF．则还需补充的一个条件是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1029970"/>
            <wp:effectExtent l="0" t="0" r="3175" b="17780"/>
            <wp:docPr id="1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A.BC= CE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DFB</w:t>
      </w:r>
    </w:p>
    <w:p>
      <w:pPr>
        <w:rPr>
          <w:rFonts w:hint="eastAsia"/>
        </w:rPr>
      </w:pPr>
      <w:r>
        <w:rPr>
          <w:rFonts w:hint="eastAsia"/>
        </w:rPr>
        <w:t>C．AB=DE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7．已知下列命题：①同旁内角互补；②若a=b，则</w:t>
      </w:r>
      <w:r>
        <w:rPr>
          <w:rFonts w:hint="eastAsia"/>
          <w:position w:val="-8"/>
        </w:rPr>
        <w:object>
          <v:shape id="_x0000_i1045" o:spt="75" type="#_x0000_t75" style="height:15pt;width:3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</w:rPr>
        <w:t>；③有一个内角是直角的三角形是直角三角形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④若a&gt;0，b&gt;0，则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&gt;0．其中逆命题属于假命题的有(    )</w:t>
      </w:r>
    </w:p>
    <w:p>
      <w:pPr>
        <w:rPr>
          <w:rFonts w:hint="eastAsia"/>
        </w:rPr>
      </w:pPr>
      <w:r>
        <w:rPr>
          <w:rFonts w:hint="eastAsia"/>
        </w:rPr>
        <w:t xml:space="preserve">A．1个    </w:t>
      </w:r>
    </w:p>
    <w:p>
      <w:pPr>
        <w:rPr>
          <w:rFonts w:hint="eastAsia"/>
        </w:rPr>
      </w:pPr>
      <w:r>
        <w:rPr>
          <w:rFonts w:hint="eastAsia"/>
        </w:rPr>
        <w:t>B．2个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8．已知正方体的体积为64，则这个正方体的棱长为   (    )</w:t>
      </w:r>
    </w:p>
    <w:p>
      <w:pPr>
        <w:rPr>
          <w:rFonts w:hint="eastAsia"/>
        </w:rPr>
      </w:pPr>
      <w:r>
        <w:rPr>
          <w:rFonts w:hint="eastAsia"/>
        </w:rPr>
        <w:t xml:space="preserve">A.4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B.8</w:t>
      </w:r>
    </w:p>
    <w:p>
      <w:pPr>
        <w:rPr>
          <w:rFonts w:hint="eastAsia"/>
        </w:rPr>
      </w:pPr>
      <w:r>
        <w:rPr>
          <w:rFonts w:hint="eastAsia"/>
        </w:rPr>
        <w:t>C.4</w:t>
      </w:r>
      <w:r>
        <w:rPr>
          <w:rFonts w:hint="eastAsia"/>
          <w:position w:val="-6"/>
        </w:rPr>
        <w:object>
          <v:shape id="_x0000_i1046" o:spt="75" type="#_x0000_t75" style="height:16pt;width:1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D.2</w:t>
      </w:r>
      <w:r>
        <w:rPr>
          <w:rFonts w:hint="eastAsia"/>
          <w:position w:val="-6"/>
        </w:rPr>
        <w:object>
          <v:shape id="_x0000_i1047" o:spt="75" type="#_x0000_t75" style="height:16pt;width:1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default"/>
          <w:lang w:val="en-US" w:eastAsia="zh-CN"/>
        </w:rPr>
        <w:t>.</w:t>
      </w:r>
      <w:r>
        <w:rPr>
          <w:rFonts w:hint="eastAsia"/>
        </w:rPr>
        <w:t>据统计，2019年石家庄市参加中考报名的学生共有8.769 4万人．将8.769 4用四舍五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法精确到百分位是    (    )</w:t>
      </w:r>
    </w:p>
    <w:p>
      <w:pPr>
        <w:rPr>
          <w:rFonts w:hint="eastAsia"/>
        </w:rPr>
      </w:pPr>
      <w:r>
        <w:rPr>
          <w:rFonts w:hint="eastAsia"/>
        </w:rPr>
        <w:t xml:space="preserve">A.8.769    </w:t>
      </w:r>
    </w:p>
    <w:p>
      <w:pPr>
        <w:rPr>
          <w:rFonts w:hint="eastAsia"/>
        </w:rPr>
      </w:pPr>
      <w:r>
        <w:rPr>
          <w:rFonts w:hint="eastAsia"/>
        </w:rPr>
        <w:t xml:space="preserve">B.8.770    </w:t>
      </w:r>
    </w:p>
    <w:p>
      <w:pPr>
        <w:rPr>
          <w:rFonts w:hint="eastAsia"/>
        </w:rPr>
      </w:pPr>
      <w:r>
        <w:rPr>
          <w:rFonts w:hint="eastAsia"/>
        </w:rPr>
        <w:t xml:space="preserve">C.8.76    </w:t>
      </w:r>
    </w:p>
    <w:p>
      <w:pPr>
        <w:rPr>
          <w:rFonts w:hint="eastAsia"/>
        </w:rPr>
      </w:pPr>
      <w:r>
        <w:rPr>
          <w:rFonts w:hint="eastAsia"/>
        </w:rPr>
        <w:t>D.8.77</w:t>
      </w:r>
    </w:p>
    <w:p>
      <w:pPr>
        <w:rPr>
          <w:rFonts w:hint="eastAsia"/>
        </w:rPr>
      </w:pPr>
      <w:r>
        <w:rPr>
          <w:rFonts w:hint="eastAsia"/>
        </w:rPr>
        <w:t>10.如图2，给出下列四个条件，AB= DE，BC =EF，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F，从中任选三个条件能使△ABC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△DEF的共有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71015" cy="725170"/>
            <wp:effectExtent l="0" t="0" r="635" b="17780"/>
            <wp:docPr id="2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组    </w:t>
      </w:r>
    </w:p>
    <w:p>
      <w:pPr>
        <w:rPr>
          <w:rFonts w:hint="eastAsia"/>
        </w:rPr>
      </w:pPr>
      <w:r>
        <w:rPr>
          <w:rFonts w:hint="eastAsia"/>
        </w:rPr>
        <w:t xml:space="preserve">B.2组    </w:t>
      </w:r>
    </w:p>
    <w:p>
      <w:pPr>
        <w:rPr>
          <w:rFonts w:hint="eastAsia"/>
        </w:rPr>
      </w:pPr>
      <w:r>
        <w:rPr>
          <w:rFonts w:hint="eastAsia"/>
        </w:rPr>
        <w:t xml:space="preserve">C．3组    </w:t>
      </w:r>
    </w:p>
    <w:p>
      <w:pPr>
        <w:rPr>
          <w:rFonts w:hint="eastAsia"/>
        </w:rPr>
      </w:pPr>
      <w:r>
        <w:rPr>
          <w:rFonts w:hint="eastAsia"/>
        </w:rPr>
        <w:t>D.4组</w:t>
      </w:r>
    </w:p>
    <w:p>
      <w:pPr>
        <w:rPr>
          <w:rFonts w:hint="eastAsia"/>
        </w:rPr>
      </w:pPr>
      <w:r>
        <w:rPr>
          <w:rFonts w:hint="eastAsia"/>
        </w:rPr>
        <w:t>11.若关于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的分式方程</w:t>
      </w:r>
      <w:r>
        <w:rPr>
          <w:rFonts w:hint="eastAsia"/>
          <w:position w:val="-20"/>
        </w:rPr>
        <w:object>
          <v:shape id="_x0000_i1048" o:spt="75" type="#_x0000_t75" style="height:26pt;width:7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/>
        </w:rPr>
        <w:t>有增根，则m的值是    (    )</w:t>
      </w:r>
    </w:p>
    <w:p>
      <w:p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C.3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或3</w:t>
      </w:r>
    </w:p>
    <w:p>
      <w:pPr>
        <w:rPr>
          <w:rFonts w:hint="eastAsia"/>
        </w:rPr>
      </w:pPr>
      <w:r>
        <w:rPr>
          <w:rFonts w:hint="eastAsia"/>
        </w:rPr>
        <w:t>12.已知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BOP与OP上的点C，点A（在C的左侧），嘉嘉进行如下作图：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①以点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为圆心，OC的长为半径画弧，交OB于点D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连接CD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②以点A为圆心，OC的长为半径画弧MN，交AP于点M;</w:t>
      </w:r>
    </w:p>
    <w:p>
      <w:pPr>
        <w:rPr>
          <w:rFonts w:hint="eastAsia"/>
        </w:rPr>
      </w:pPr>
      <w:r>
        <w:rPr>
          <w:rFonts w:hint="eastAsia"/>
        </w:rPr>
        <w:t xml:space="preserve">  ③以点M为圆心，CD的长为半径画弧，交弧MN于点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，连接ME，作射线AE.</w:t>
      </w:r>
    </w:p>
    <w:p>
      <w:pPr>
        <w:rPr>
          <w:rFonts w:hint="eastAsia"/>
        </w:rPr>
      </w:pPr>
      <w:r>
        <w:rPr>
          <w:rFonts w:hint="eastAsia"/>
        </w:rPr>
        <w:t xml:space="preserve">  如图3所示，则下列选项不成立的是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90090" cy="826135"/>
            <wp:effectExtent l="0" t="0" r="10160" b="12065"/>
            <wp:docPr id="4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CD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 xml:space="preserve">EM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B.AE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OB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ODC=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AEM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</w:t>
      </w:r>
    </w:p>
    <w:p>
      <w:pPr>
        <w:rPr>
          <w:rFonts w:hint="eastAsia"/>
        </w:rPr>
      </w:pPr>
      <w:r>
        <w:rPr>
          <w:rFonts w:hint="eastAsia"/>
        </w:rPr>
        <w:t>13.如图4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AD是△ABC的中线，E，F分别是AD和AD延长线上的点，且BF∥CE，若AD=5，DF=2，则AE的长为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24255" cy="1134110"/>
            <wp:effectExtent l="0" t="0" r="4445" b="8890"/>
            <wp:docPr id="5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        </w:t>
      </w:r>
    </w:p>
    <w:p>
      <w:pPr>
        <w:rPr>
          <w:rFonts w:hint="eastAsia"/>
        </w:rPr>
      </w:pPr>
      <w:r>
        <w:rPr>
          <w:rFonts w:hint="eastAsia"/>
        </w:rPr>
        <w:t xml:space="preserve">B.3         </w:t>
      </w:r>
    </w:p>
    <w:p>
      <w:pPr>
        <w:rPr>
          <w:rFonts w:hint="eastAsia"/>
        </w:rPr>
      </w:pPr>
      <w:r>
        <w:rPr>
          <w:rFonts w:hint="eastAsia"/>
        </w:rPr>
        <w:t xml:space="preserve">C.4         </w:t>
      </w:r>
    </w:p>
    <w:p>
      <w:pPr>
        <w:rPr>
          <w:rFonts w:hint="eastAsia"/>
        </w:rPr>
      </w:pPr>
      <w:r>
        <w:rPr>
          <w:rFonts w:hint="eastAsia"/>
        </w:rPr>
        <w:t>D.5</w:t>
      </w:r>
    </w:p>
    <w:p>
      <w:pPr>
        <w:rPr>
          <w:rFonts w:hint="eastAsia"/>
        </w:rPr>
      </w:pPr>
      <w:r>
        <w:rPr>
          <w:rFonts w:hint="eastAsia"/>
        </w:rPr>
        <w:t>14．若关于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20"/>
        </w:rPr>
        <w:object>
          <v:shape id="_x0000_i1049" o:spt="75" type="#_x0000_t75" style="height:26pt;width:42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的解是正数，则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A.a&gt;-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B．a&gt;-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</w:t>
      </w:r>
    </w:p>
    <w:p>
      <w:pPr>
        <w:rPr>
          <w:rFonts w:hint="eastAsia"/>
        </w:rPr>
      </w:pPr>
      <w:r>
        <w:rPr>
          <w:rFonts w:hint="eastAsia"/>
        </w:rPr>
        <w:t>C．a&lt;-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D．a&lt;-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≠-3</w:t>
      </w:r>
    </w:p>
    <w:p>
      <w:pPr>
        <w:rPr>
          <w:rFonts w:hint="eastAsia"/>
        </w:rPr>
      </w:pPr>
      <w:r>
        <w:rPr>
          <w:rFonts w:hint="eastAsia"/>
        </w:rPr>
        <w:t>15.某环卫公司为清理卫生死角内的垃圾，调用甲车3小时只清理了一半垃圾，为了加快进度，再调用乙车，两车合作1.2小时清理完另一半垃圾．设乙车单独清理全部垃圾需要的时间为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小时，根据题意可列出方程为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50" o:spt="75" type="#_x0000_t75" style="height:26pt;width:53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0"/>
        </w:rPr>
        <w:object>
          <v:shape id="_x0000_i1051" o:spt="75" type="#_x0000_t75" style="height:26pt;width:5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2" o:spt="75" type="#_x0000_t75" style="height:26pt;width:5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0"/>
        </w:rPr>
        <w:object>
          <v:shape id="_x0000_i1053" o:spt="75" type="#_x0000_t75" style="height:26pt;width:5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16.对于实数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，我们规定[x]表示不大于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的最大整数，如[4]=4，[</w:t>
      </w:r>
      <w:r>
        <w:rPr>
          <w:rFonts w:hint="eastAsia"/>
          <w:position w:val="-8"/>
        </w:rPr>
        <w:object>
          <v:shape id="_x0000_i1054" o:spt="75" type="#_x0000_t75" style="height:17pt;width:16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]=1，[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2.5]=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3．现对82进行如下操作：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3071495" cy="341630"/>
            <wp:effectExtent l="0" t="0" r="6985" b="8890"/>
            <wp:docPr id="3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07149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，这样对82只需进行3次操作后变为1，类似地，对121只需进行____次操作后变为1  (    )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、填空题</w:t>
      </w:r>
    </w:p>
    <w:p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  <w:lang w:val="en-US" w:eastAsia="zh-CN"/>
        </w:rPr>
        <w:t>.比</w:t>
      </w:r>
      <w:r>
        <w:rPr>
          <w:rFonts w:hint="eastAsia"/>
        </w:rPr>
        <w:t>较大小：</w:t>
      </w:r>
      <w:r>
        <w:rPr>
          <w:rFonts w:hint="eastAsia"/>
          <w:position w:val="-8"/>
        </w:rPr>
        <w:object>
          <v:shape id="_x0000_i1055" o:spt="75" type="#_x0000_t75" style="height:17pt;width:23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____</w:t>
      </w:r>
      <w:r>
        <w:rPr>
          <w:rFonts w:hint="eastAsia"/>
          <w:position w:val="-8"/>
        </w:rPr>
        <w:object>
          <v:shape id="_x0000_i1056" o:spt="75" type="#_x0000_t75" style="height:17pt;width:2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</w:rPr>
        <w:t>，0____</w:t>
      </w:r>
      <w:r>
        <w:rPr>
          <w:rFonts w:hint="eastAsia"/>
          <w:position w:val="-6"/>
        </w:rPr>
        <w:object>
          <v:shape id="_x0000_i1057" o:spt="75" type="#_x0000_t75" style="height:16pt;width:2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18．已知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6，xy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-2，则</w:t>
      </w:r>
      <w:r>
        <w:rPr>
          <w:rFonts w:hint="eastAsia"/>
          <w:position w:val="-24"/>
        </w:rPr>
        <w:object>
          <v:shape id="_x0000_i1058" o:spt="75" type="#_x0000_t75" style="height:28pt;width:2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>19.如图5，在新修的小区中，有一条“Z”字形绿色长廊ABCD，其中AB∥CD，在AB，BC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CD三段绿色长廊上各修一凉亭E，M，F，且BE= CF，点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是BC的中点，在凉亭M与F之间有一池塘，不能直接到达，要想知道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与F的距离，只需要测出线段EM的长度．理由是依据____可以证明________，从而由全等三角形对应边相等得出．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902335"/>
            <wp:effectExtent l="0" t="0" r="8255" b="12065"/>
            <wp:docPr id="6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20.求下列各式的值：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59" o:spt="75" type="#_x0000_t75" style="height:17pt;width:2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position w:val="-8"/>
        </w:rPr>
        <w:object>
          <v:shape id="_x0000_i1060" o:spt="75" type="#_x0000_t75" style="height:17pt;width:4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061" o:spt="75" type="#_x0000_t75" style="height:19pt;width:2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</w:t>
      </w:r>
      <w:r>
        <w:rPr>
          <w:rFonts w:hint="eastAsia"/>
          <w:position w:val="-22"/>
        </w:rPr>
        <w:object>
          <v:shape id="_x0000_i1062" o:spt="75" type="#_x0000_t75" style="height:30pt;width:2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063" o:spt="75" type="#_x0000_t75" style="height:30pt;width:3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064" o:spt="75" type="#_x0000_t75" style="height:30pt;width:5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已知</w:t>
      </w:r>
      <w:r>
        <w:rPr>
          <w:rFonts w:hint="eastAsia"/>
          <w:position w:val="-18"/>
        </w:rPr>
        <w:object>
          <v:shape id="_x0000_i1065" o:spt="75" type="#_x0000_t75" style="height:24.95pt;width:8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，计算</w:t>
      </w:r>
      <w:r>
        <w:rPr>
          <w:rFonts w:hint="eastAsia"/>
          <w:position w:val="-28"/>
        </w:rPr>
        <w:object>
          <v:shape id="_x0000_i1066" o:spt="75" type="#_x0000_t75" style="height:33pt;width:8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22.如图6，已知△EFG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△NMH，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F与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是对应角．</w:t>
      </w:r>
    </w:p>
    <w:p>
      <w:pPr>
        <w:rPr>
          <w:rFonts w:hint="eastAsia"/>
        </w:rPr>
      </w:pPr>
      <w:r>
        <w:rPr>
          <w:rFonts w:hint="eastAsia"/>
        </w:rPr>
        <w:t xml:space="preserve">  (1)求证：FH= GM；</w:t>
      </w:r>
    </w:p>
    <w:p>
      <w:pPr>
        <w:rPr>
          <w:rFonts w:hint="eastAsia"/>
        </w:rPr>
      </w:pPr>
      <w:r>
        <w:rPr>
          <w:rFonts w:hint="eastAsia"/>
        </w:rPr>
        <w:t xml:space="preserve">  (2)若FH= 1.1cm，HM= 3.3 cm，求HG的长度．</w:t>
      </w:r>
    </w:p>
    <w:p>
      <w:r>
        <w:drawing>
          <wp:inline distT="0" distB="0" distL="114300" distR="114300">
            <wp:extent cx="1322705" cy="816610"/>
            <wp:effectExtent l="0" t="0" r="10795" b="2540"/>
            <wp:docPr id="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5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23.已知</w:t>
      </w:r>
      <w:r>
        <w:rPr>
          <w:rFonts w:hint="eastAsia"/>
          <w:position w:val="-8"/>
        </w:rPr>
        <w:object>
          <v:shape id="_x0000_i1067" o:spt="75" type="#_x0000_t75" style="height:17pt;width:1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  <w:r>
        <w:rPr>
          <w:rFonts w:hint="eastAsia"/>
        </w:rPr>
        <w:t>+1在两个连续的自然数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之间，1是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的一个平方根．</w:t>
      </w:r>
    </w:p>
    <w:p>
      <w:pPr>
        <w:rPr>
          <w:rFonts w:hint="eastAsia"/>
        </w:rPr>
      </w:pPr>
      <w:r>
        <w:rPr>
          <w:rFonts w:hint="eastAsia"/>
        </w:rPr>
        <w:t xml:space="preserve">  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 xml:space="preserve">  (2)比较a+b的算术平方根与</w:t>
      </w:r>
      <w:r>
        <w:rPr>
          <w:rFonts w:hint="eastAsia"/>
          <w:position w:val="-8"/>
        </w:rPr>
        <w:object>
          <v:shape id="_x0000_i1068" o:spt="75" type="#_x0000_t75" style="height:17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/>
        </w:rPr>
        <w:t>的大小．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24.公认的真命题为基本事实，除了基本事实外，其他的真命题（如推论、定理等）的正确性都需要借助基本事实，通过推理的方法证实，例如：我们学过判定三角形全等的基本事实有三个，即“SSS”“SAS”“ASA”，请你完成以下问题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(1)叙述三角形全等的判定方法中的推论AAS:如果两个三角形的____及其中一个____对应相等，那么这两个三角形全等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(2)小红同学对这个推论的正确性进行了证明，她画出了△ABC和△DEF，并写出了如下不完整的已知和求证，请你将已知补充完整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drawing>
          <wp:inline distT="0" distB="0" distL="114300" distR="114300">
            <wp:extent cx="2204085" cy="1434465"/>
            <wp:effectExtent l="0" t="0" r="5715" b="13335"/>
            <wp:docPr id="17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4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204085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(3)图8为小红的想法，按小红的想法写出证明过程．</w:t>
      </w:r>
    </w:p>
    <w:p>
      <w:pPr>
        <w:rPr>
          <w:rFonts w:hint="eastAsia"/>
        </w:rPr>
      </w:pPr>
      <w:r>
        <w:drawing>
          <wp:inline distT="0" distB="0" distL="114300" distR="114300">
            <wp:extent cx="2096770" cy="1502410"/>
            <wp:effectExtent l="0" t="0" r="17780" b="2540"/>
            <wp:docPr id="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7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25.某电商预测一款小白鞋能畅销市场，就用12 000元购进了一批这款小白鞋，上市后果然供不应求，商家又用26 400元购进了第二批这款小白鞋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所购数量是第一批购进量的2倍，但每件进价贵了10元．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(1)求该商家购进第一批小白鞋的数量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(2)若两批小白鞋都按每双150元的价格销售，求两批小白鞋全部售完后的利润．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26.如图9，操场上的两根旗杆AC、BD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距12 m,小强同学从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点走向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点，一段时间后他到达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点，此时他测得CM与DM的夹角为90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，且CM= DM，已知旗杆AC的高为3m，小强同学行走的速度为0.5 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(1)求另一根旗杆BD的高度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(2)小强同学从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点到A点还需要走多长时间？</w:t>
      </w:r>
    </w:p>
    <w:p>
      <w:r>
        <w:drawing>
          <wp:inline distT="0" distB="0" distL="114300" distR="114300">
            <wp:extent cx="1024255" cy="1100455"/>
            <wp:effectExtent l="0" t="0" r="4445" b="4445"/>
            <wp:docPr id="1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8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期中测试（一）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8"/>
        </w:rPr>
        <w:object>
          <v:shape id="_x0000_i1069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70" o:spt="75" type="#_x0000_t75" style="height:26pt;width:2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1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/>
        </w:rPr>
        <w:t>是有理数，</w:t>
      </w:r>
      <w:r>
        <w:rPr>
          <w:rFonts w:hint="eastAsia"/>
          <w:position w:val="-8"/>
        </w:rPr>
        <w:object>
          <v:shape id="_x0000_i1072" o:spt="75" type="#_x0000_t75" style="height:17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  <w:r>
        <w:rPr>
          <w:rFonts w:hint="eastAsia"/>
        </w:rPr>
        <w:t>是无理数，故选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2.A算术平方根等于3的数是</w:t>
      </w:r>
      <w:r>
        <w:rPr>
          <w:rFonts w:hint="eastAsia"/>
          <w:position w:val="-8"/>
        </w:rPr>
        <w:object>
          <v:shape id="_x0000_i1073" o:spt="75" type="#_x0000_t75" style="height:15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>=9．故选A．</w:t>
      </w:r>
    </w:p>
    <w:p>
      <w:pPr>
        <w:rPr>
          <w:rFonts w:hint="eastAsia"/>
        </w:rPr>
      </w:pPr>
      <w:r>
        <w:rPr>
          <w:rFonts w:hint="eastAsia"/>
        </w:rPr>
        <w:t xml:space="preserve">3.A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A中分子是4，而4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0，则该分式的值不为0．故选A．</w:t>
      </w:r>
    </w:p>
    <w:p>
      <w:pPr>
        <w:rPr>
          <w:rFonts w:hint="eastAsia"/>
        </w:rPr>
      </w:pPr>
      <w:r>
        <w:rPr>
          <w:rFonts w:hint="eastAsia"/>
        </w:rPr>
        <w:t>4.C原方程可化为</w:t>
      </w:r>
      <w:r>
        <w:rPr>
          <w:rFonts w:hint="eastAsia"/>
          <w:position w:val="-20"/>
        </w:rPr>
        <w:object>
          <v:shape id="_x0000_i1074" o:spt="75" type="#_x0000_t75" style="height:26pt;width:24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</w:rPr>
        <w:t>+2=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75" o:spt="75" type="#_x0000_t75" style="height:26pt;width:24.9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>，方程的两边同乘（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2），得x+2( x-2)=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 xml:space="preserve">5.D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D中</w:t>
      </w:r>
      <w:r>
        <w:rPr>
          <w:rFonts w:hint="eastAsia"/>
          <w:position w:val="-42"/>
        </w:rPr>
        <w:object>
          <v:shape id="_x0000_i1076" o:spt="75" type="#_x0000_t75" style="height:38.4pt;width:207.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D时，可利用“ASA”证明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≌△</w:t>
      </w:r>
      <w:r>
        <w:rPr>
          <w:rFonts w:hint="eastAsia"/>
        </w:rPr>
        <w:t>DEF.故选D．</w:t>
      </w:r>
    </w:p>
    <w:p>
      <w:pPr>
        <w:rPr>
          <w:rFonts w:hint="eastAsia"/>
        </w:rPr>
      </w:pP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①同旁内角互补的逆命题为互补的角为同旁内角，此逆命题为假命题；②若a=b，则</w:t>
      </w:r>
      <w:r>
        <w:rPr>
          <w:rFonts w:hint="eastAsia"/>
          <w:position w:val="-8"/>
        </w:rPr>
        <w:object>
          <v:shape id="_x0000_i1077" o:spt="75" type="#_x0000_t75" style="height:15pt;width:3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  <w:r>
        <w:rPr>
          <w:rFonts w:hint="eastAsia"/>
        </w:rPr>
        <w:t>，它的逆命题为若</w:t>
      </w:r>
      <w:r>
        <w:rPr>
          <w:rFonts w:hint="eastAsia"/>
          <w:position w:val="-8"/>
        </w:rPr>
        <w:object>
          <v:shape id="_x0000_i1078" o:spt="75" type="#_x0000_t75" style="height:15pt;width:3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则a=b，此逆命题为假命题；③有一个内角是直角的三角形是直角三角形，它的逆命题是直角三角形中有一个内角是直角，显然为真命题；④若a&gt;0，b&gt;0，则a+b&gt;0，它的逆命题为若a+b&gt;0，则a&gt;0，b&gt;0，此逆命题为假命题．故选C．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正方体的体积为64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这个正方体的棱长为</w:t>
      </w:r>
      <w:r>
        <w:rPr>
          <w:rFonts w:hint="eastAsia"/>
          <w:position w:val="-8"/>
        </w:rPr>
        <w:object>
          <v:shape id="_x0000_i1079" o:spt="75" type="#_x0000_t75" style="height:17pt;width:2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/>
        </w:rPr>
        <w:t>=4．故选A．</w:t>
      </w:r>
    </w:p>
    <w:p>
      <w:pPr>
        <w:rPr>
          <w:rFonts w:hint="eastAsia"/>
        </w:rPr>
      </w:pPr>
      <w:r>
        <w:rPr>
          <w:rFonts w:hint="eastAsia"/>
        </w:rPr>
        <w:t>9.D将8.769 4用四舍五入法精确到百分位是8.77.故选D．</w:t>
      </w:r>
    </w:p>
    <w:p>
      <w:pPr>
        <w:rPr>
          <w:rFonts w:hint="eastAsia"/>
        </w:rPr>
      </w:pPr>
      <w:r>
        <w:rPr>
          <w:rFonts w:hint="eastAsia"/>
        </w:rPr>
        <w:t>10.C第①组：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F，AB =DE，满足AAS．能证明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≌△</w:t>
      </w:r>
      <w:r>
        <w:rPr>
          <w:rFonts w:hint="eastAsia"/>
        </w:rPr>
        <w:t>DEF;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第②组：AB= DE．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E，BC= EF，满足SAS，能证明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≌△</w:t>
      </w:r>
      <w:r>
        <w:rPr>
          <w:rFonts w:hint="eastAsia"/>
        </w:rPr>
        <w:t>DEF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第③组：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E，BC= EF，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F，满足ASA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能证明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≌△</w:t>
      </w:r>
      <w:r>
        <w:rPr>
          <w:rFonts w:hint="eastAsia"/>
        </w:rPr>
        <w:t>DEF.</w:t>
      </w:r>
    </w:p>
    <w:p>
      <w:pPr>
        <w:rPr>
          <w:rFonts w:hint="eastAsia"/>
        </w:rPr>
      </w:pPr>
      <w:r>
        <w:rPr>
          <w:rFonts w:hint="eastAsia"/>
        </w:rPr>
        <w:t xml:space="preserve">    所以有3组能证明△ABC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△DEF.故选C．</w:t>
      </w:r>
    </w:p>
    <w:p>
      <w:pPr>
        <w:rPr>
          <w:rFonts w:hint="eastAsia"/>
        </w:rPr>
      </w:pPr>
      <w:r>
        <w:rPr>
          <w:rFonts w:hint="eastAsia"/>
        </w:rPr>
        <w:t>11.A方程两边都乘（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-3），得2-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-m=2(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-3)，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分式方程有增根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x-3=0，解得x=3，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2-3-m=2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(3-3)，解得m= -1.故选A．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.D  由作法得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MAE=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AE∥OB，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AE=AM= OC= OD,ME= CD，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△AEM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△ODC( SSS),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AME=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ME.故选D.</w:t>
      </w:r>
    </w:p>
    <w:p>
      <w:pPr>
        <w:rPr>
          <w:rFonts w:hint="eastAsia"/>
        </w:rPr>
      </w:pPr>
      <w:r>
        <w:rPr>
          <w:rFonts w:hint="eastAsia"/>
        </w:rPr>
        <w:t xml:space="preserve">13.B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CE∥BF，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FBD,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AD是△ABC的中线，</w:t>
      </w:r>
      <w:r>
        <w:rPr>
          <w:rFonts w:hint="eastAsia"/>
          <w:lang w:val="en-US" w:eastAsia="zh-CN"/>
        </w:rPr>
        <w:t>∴BD</w:t>
      </w:r>
      <w:r>
        <w:rPr>
          <w:rFonts w:hint="eastAsia"/>
        </w:rPr>
        <w:t>=DC．</w:t>
      </w:r>
    </w:p>
    <w:p>
      <w:pPr>
        <w:rPr>
          <w:rFonts w:hint="eastAsia"/>
        </w:rPr>
      </w:pPr>
      <w:r>
        <w:rPr>
          <w:rFonts w:hint="eastAsia"/>
        </w:rPr>
        <w:t xml:space="preserve">  在△CDE和△BDF中，</w:t>
      </w:r>
      <w:r>
        <w:drawing>
          <wp:inline distT="0" distB="0" distL="114300" distR="114300">
            <wp:extent cx="883920" cy="460375"/>
            <wp:effectExtent l="0" t="0" r="11430" b="15875"/>
            <wp:docPr id="1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9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△CDE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△BDF( ASA)，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DE =DF.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AD=5,DF=2,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AE=AD-DE =AD-DF=5-2=3．故选B.</w:t>
      </w:r>
    </w:p>
    <w:p>
      <w:pPr>
        <w:rPr>
          <w:rFonts w:hint="eastAsia"/>
        </w:rPr>
      </w:pPr>
      <w:r>
        <w:rPr>
          <w:rFonts w:hint="eastAsia"/>
        </w:rPr>
        <w:t>14.D在方程两边同乘（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1），得3x</w:t>
      </w:r>
      <w:r>
        <w:rPr>
          <w:rFonts w:hint="eastAsia"/>
          <w:lang w:val="en-US" w:eastAsia="zh-CN"/>
        </w:rPr>
        <w:t>+a</w:t>
      </w:r>
      <w:r>
        <w:rPr>
          <w:rFonts w:hint="eastAsia"/>
        </w:rPr>
        <w:t>=x-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0" o:spt="75" type="#_x0000_t75" style="height:26pt;width:3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方程的解是正数，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51815" cy="633730"/>
            <wp:effectExtent l="0" t="0" r="635" b="13970"/>
            <wp:docPr id="12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0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，解得a&lt;-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-3</w: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15.B由题意可得</w:t>
      </w:r>
      <w:r>
        <w:rPr>
          <w:rFonts w:hint="eastAsia"/>
          <w:position w:val="-20"/>
        </w:rPr>
        <w:object>
          <v:shape id="_x0000_i1081" o:spt="75" type="#_x0000_t75" style="height:26pt;width:5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7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16.C  ∵</w:t>
      </w:r>
      <w:r>
        <w:drawing>
          <wp:inline distT="0" distB="0" distL="114300" distR="114300">
            <wp:extent cx="3034030" cy="300355"/>
            <wp:effectExtent l="0" t="0" r="13970" b="4445"/>
            <wp:docPr id="1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6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对121只需进行3次操作后变为1，故选C．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17．答案&gt;</w:t>
      </w:r>
      <w:r>
        <w:rPr>
          <w:rFonts w:hint="eastAsia"/>
          <w:lang w:eastAsia="zh-CN"/>
        </w:rPr>
        <w:t>；</w:t>
      </w:r>
      <w:r>
        <w:rPr>
          <w:rFonts w:hint="eastAsia"/>
        </w:rPr>
        <w:t>&gt;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082" o:spt="75" type="#_x0000_t75" style="height:17pt;width:1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083" o:spt="75" type="#_x0000_t75" style="height:17pt;width:1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084" o:spt="75" type="#_x0000_t75" style="height:17pt;width:23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085" o:spt="75" type="#_x0000_t75" style="height:17pt;width:2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4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position w:val="-6"/>
        </w:rPr>
        <w:object>
          <v:shape id="_x0000_i1086" o:spt="75" type="#_x0000_t75" style="height:16pt;width:2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5">
            <o:LockedField>false</o:LockedField>
          </o:OLEObject>
        </w:object>
      </w:r>
      <w:r>
        <w:rPr>
          <w:rFonts w:hint="eastAsia"/>
        </w:rPr>
        <w:t>&lt;0．即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&gt;</w:t>
      </w:r>
      <w:r>
        <w:rPr>
          <w:rFonts w:hint="eastAsia"/>
          <w:position w:val="-6"/>
        </w:rPr>
        <w:object>
          <v:shape id="_x0000_i1087" o:spt="75" type="#_x0000_t75" style="height:16pt;width:2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18．答案3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∵x-</w:t>
      </w:r>
      <w:r>
        <w:rPr>
          <w:rFonts w:hint="eastAsia"/>
        </w:rPr>
        <w:t>y=6，</w:t>
      </w:r>
      <w:r>
        <w:rPr>
          <w:rFonts w:hint="eastAsia"/>
          <w:lang w:val="en-US" w:eastAsia="zh-CN"/>
        </w:rPr>
        <w:t>xy</w:t>
      </w:r>
      <w:r>
        <w:rPr>
          <w:rFonts w:hint="eastAsia"/>
        </w:rPr>
        <w:t>=-2，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088" o:spt="75" type="#_x0000_t75" style="height:28pt;width:26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9" o:spt="75" type="#_x0000_t75" style="height:26pt;width:1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  <w:r>
        <w:rPr>
          <w:rFonts w:hint="eastAsia"/>
        </w:rPr>
        <w:t>= 3．</w:t>
      </w:r>
    </w:p>
    <w:p>
      <w:pPr>
        <w:rPr>
          <w:rFonts w:hint="eastAsia"/>
        </w:rPr>
      </w:pPr>
      <w:r>
        <w:rPr>
          <w:rFonts w:hint="eastAsia"/>
        </w:rPr>
        <w:t>19．答案SAS(或AAS或ASA)；△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△CFM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AB∥CD(已知)，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C（两直线平行，内错角相等）．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∵M</w:t>
      </w:r>
      <w:r>
        <w:rPr>
          <w:rFonts w:hint="eastAsia"/>
        </w:rPr>
        <w:t>是BC的中点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BM= CM．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BEM</w:t>
      </w:r>
      <w:r>
        <w:rPr>
          <w:rFonts w:hint="eastAsia"/>
          <w:lang w:val="en-US" w:eastAsia="zh-CN"/>
        </w:rPr>
        <w:t>和△</w:t>
      </w:r>
      <w:r>
        <w:rPr>
          <w:rFonts w:hint="eastAsia"/>
        </w:rPr>
        <w:t>CFM中，</w:t>
      </w:r>
      <w:r>
        <w:drawing>
          <wp:inline distT="0" distB="0" distL="114300" distR="114300">
            <wp:extent cx="582295" cy="463550"/>
            <wp:effectExtent l="0" t="0" r="8255" b="12700"/>
            <wp:docPr id="13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1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△BEM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△CFM( SAS)，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∴ME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F（全等三角形对应边相等）．</w:t>
      </w:r>
    </w:p>
    <w:p>
      <w:pPr>
        <w:rPr>
          <w:rFonts w:hint="eastAsia"/>
        </w:rPr>
      </w:pPr>
      <w:r>
        <w:rPr>
          <w:rFonts w:hint="eastAsia"/>
        </w:rPr>
        <w:t xml:space="preserve">  也可根据AAS或ASA来证明△BEM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△CFM.</w:t>
      </w:r>
    </w:p>
    <w:p>
      <w:pPr>
        <w:rPr>
          <w:rFonts w:hint="eastAsia"/>
        </w:rPr>
      </w:pPr>
      <w:r>
        <w:rPr>
          <w:rFonts w:hint="eastAsia"/>
        </w:rPr>
        <w:t xml:space="preserve">三、解答题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．解析(1)</w:t>
      </w:r>
      <w:r>
        <w:rPr>
          <w:rFonts w:hint="eastAsia"/>
          <w:position w:val="-8"/>
        </w:rPr>
        <w:object>
          <v:shape id="_x0000_i1090" o:spt="75" type="#_x0000_t75" style="height:17pt;width:2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2">
            <o:LockedField>false</o:LockedField>
          </o:OLEObject>
        </w:object>
      </w:r>
      <w:r>
        <w:rPr>
          <w:rFonts w:hint="eastAsia"/>
        </w:rPr>
        <w:t>=1.2．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8"/>
        </w:rPr>
        <w:object>
          <v:shape id="_x0000_i1091" o:spt="75" type="#_x0000_t75" style="height:17pt;width:4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-0.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10"/>
        </w:rPr>
        <w:object>
          <v:shape id="_x0000_i1092" o:spt="75" type="#_x0000_t75" style="height:19pt;width:2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3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(4)</w:t>
      </w:r>
      <w:r>
        <w:drawing>
          <wp:inline distT="0" distB="0" distL="114300" distR="114300">
            <wp:extent cx="537845" cy="321945"/>
            <wp:effectExtent l="0" t="0" r="10795" b="13335"/>
            <wp:docPr id="2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9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3784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(5</w:t>
      </w:r>
      <w:r>
        <w:rPr>
          <w:rFonts w:hint="eastAsia"/>
        </w:rPr>
        <w:t>)</w:t>
      </w:r>
      <w:r>
        <w:drawing>
          <wp:inline distT="0" distB="0" distL="114300" distR="114300">
            <wp:extent cx="1061085" cy="353695"/>
            <wp:effectExtent l="0" t="0" r="5715" b="12065"/>
            <wp:docPr id="1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7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(6)</w:t>
      </w:r>
      <w:r>
        <w:drawing>
          <wp:inline distT="0" distB="0" distL="114300" distR="114300">
            <wp:extent cx="1390015" cy="323850"/>
            <wp:effectExtent l="0" t="0" r="12065" b="11430"/>
            <wp:docPr id="2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8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18"/>
        </w:rPr>
        <w:object>
          <v:shape id="_x0000_i1094" o:spt="75" type="#_x0000_t75" style="height:24.95pt;width:8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95" o:spt="75" type="#_x0000_t75" style="height:16pt;width:17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  <w:r>
        <w:rPr>
          <w:rFonts w:hint="eastAsia"/>
        </w:rPr>
        <w:t>，y= -3，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28"/>
        </w:rPr>
        <w:object>
          <v:shape id="_x0000_i1096" o:spt="75" type="#_x0000_t75" style="height:33pt;width:215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97" o:spt="75" type="#_x0000_t75" style="height:16pt;width:17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5">
            <o:LockedField>false</o:LockedField>
          </o:OLEObject>
        </w:object>
      </w:r>
      <w:r>
        <w:rPr>
          <w:rFonts w:hint="eastAsia"/>
        </w:rPr>
        <w:t>，y=-3时，原式=</w:t>
      </w:r>
      <w:r>
        <w:rPr>
          <w:rFonts w:hint="eastAsia"/>
          <w:position w:val="-20"/>
        </w:rPr>
        <w:object>
          <v:shape id="_x0000_i1098" o:spt="75" type="#_x0000_t75" style="height:29pt;width:2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22.解析(1)证明：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△EFG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△NMH,</w:t>
      </w:r>
      <w:r>
        <w:rPr>
          <w:rFonts w:hint="eastAsia"/>
          <w:lang w:eastAsia="zh-CN"/>
        </w:rPr>
        <w:t>∠</w:t>
      </w:r>
      <w:r>
        <w:rPr>
          <w:rFonts w:hint="eastAsia"/>
        </w:rPr>
        <w:t>F与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M是对应角．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FG=MH．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FH=GM．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△EF</w:t>
      </w:r>
      <w:r>
        <w:rPr>
          <w:rFonts w:hint="eastAsia"/>
          <w:lang w:val="en-US" w:eastAsia="zh-CN"/>
        </w:rPr>
        <w:t>G≌</w:t>
      </w:r>
      <w:r>
        <w:rPr>
          <w:rFonts w:hint="eastAsia"/>
        </w:rPr>
        <w:t>△NMH,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FG=HM= 3.3 cm,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FH= 1.1  cm，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HG=FG-FH=3.3-1.1=2.2 cm.</w:t>
      </w:r>
    </w:p>
    <w:p>
      <w:pPr>
        <w:rPr>
          <w:rFonts w:hint="eastAsia"/>
        </w:rPr>
      </w:pPr>
      <w:r>
        <w:rPr>
          <w:rFonts w:hint="eastAsia"/>
        </w:rPr>
        <w:t>23．解析(1)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4&lt;8&lt;9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2&lt;</w:t>
      </w:r>
      <w:r>
        <w:rPr>
          <w:rFonts w:hint="eastAsia"/>
          <w:position w:val="-8"/>
        </w:rPr>
        <w:object>
          <v:shape id="_x0000_i1099" o:spt="75" type="#_x0000_t75" style="height:17pt;width:16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9">
            <o:LockedField>false</o:LockedField>
          </o:OLEObject>
        </w:object>
      </w:r>
      <w:r>
        <w:rPr>
          <w:rFonts w:hint="eastAsia"/>
        </w:rPr>
        <w:t>&lt;3．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3&lt;</w:t>
      </w:r>
      <w:r>
        <w:rPr>
          <w:rFonts w:hint="eastAsia"/>
          <w:position w:val="-8"/>
        </w:rPr>
        <w:object>
          <v:shape id="_x0000_i1100" o:spt="75" type="#_x0000_t75" style="height:17pt;width:16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1">
            <o:LockedField>false</o:LockedField>
          </o:OLEObject>
        </w:object>
      </w:r>
      <w:r>
        <w:rPr>
          <w:rFonts w:hint="eastAsia"/>
          <w:lang w:val="en-US" w:eastAsia="zh-CN"/>
        </w:rPr>
        <w:t>+1</w:t>
      </w:r>
      <w:r>
        <w:rPr>
          <w:rFonts w:hint="eastAsia"/>
        </w:rPr>
        <w:t>&lt;4．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101" o:spt="75" type="#_x0000_t75" style="height:17pt;width:16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2">
            <o:LockedField>false</o:LockedField>
          </o:OLEObject>
        </w:object>
      </w:r>
      <w:r>
        <w:rPr>
          <w:rFonts w:hint="eastAsia"/>
        </w:rPr>
        <w:t>+1在两个连续的自然数a和a+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之间，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的一个平方根，</w:t>
      </w:r>
      <w:r>
        <w:rPr>
          <w:rFonts w:hint="eastAsia"/>
          <w:lang w:val="en-US" w:eastAsia="zh-CN"/>
        </w:rPr>
        <w:t>∴a=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 xml:space="preserve">  (2)由(1)知，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=3+1=4．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∴a+b</w:t>
      </w:r>
      <w:r>
        <w:rPr>
          <w:rFonts w:hint="eastAsia"/>
        </w:rPr>
        <w:t>的算术平方根是2．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4&lt;5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2&lt;</w:t>
      </w:r>
      <w:r>
        <w:rPr>
          <w:rFonts w:hint="eastAsia"/>
          <w:position w:val="-8"/>
        </w:rPr>
        <w:object>
          <v:shape id="_x0000_i1102" o:spt="75" type="#_x0000_t75" style="height:17pt;width:16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3">
            <o:LockedField>false</o:LockedField>
          </o:OLEObject>
        </w:object>
      </w:r>
      <w:r>
        <w:rPr>
          <w:rFonts w:hint="eastAsia"/>
        </w:rPr>
        <w:t xml:space="preserve">．    </w:t>
      </w:r>
    </w:p>
    <w:p>
      <w:pPr>
        <w:rPr>
          <w:rFonts w:hint="eastAsia"/>
        </w:rPr>
      </w:pPr>
      <w:r>
        <w:rPr>
          <w:rFonts w:hint="eastAsia"/>
        </w:rPr>
        <w:t>24．解析(1)两个角；角的对边．</w:t>
      </w:r>
    </w:p>
    <w:p>
      <w:pPr>
        <w:rPr>
          <w:rFonts w:hint="eastAsia"/>
        </w:rPr>
      </w:pPr>
      <w:r>
        <w:rPr>
          <w:rFonts w:hint="eastAsia"/>
        </w:rPr>
        <w:t xml:space="preserve">    (2)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D;BC.</w:t>
      </w:r>
    </w:p>
    <w:p>
      <w:pPr>
        <w:rPr>
          <w:rFonts w:hint="eastAsia"/>
        </w:rPr>
      </w:pPr>
      <w:r>
        <w:rPr>
          <w:rFonts w:hint="eastAsia"/>
        </w:rPr>
        <w:t xml:space="preserve">    (3)证明：在△ABC与△DEF中，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F,</w:t>
      </w:r>
    </w:p>
    <w:p>
      <w:pPr>
        <w:rPr>
          <w:rFonts w:hint="eastAsia"/>
        </w:rPr>
      </w:pPr>
      <w:r>
        <w:rPr>
          <w:rFonts w:hint="eastAsia"/>
        </w:rPr>
        <w:t xml:space="preserve">  在△ABC与△DEF中，</w:t>
      </w:r>
      <w:r>
        <w:drawing>
          <wp:inline distT="0" distB="0" distL="114300" distR="114300">
            <wp:extent cx="600710" cy="469265"/>
            <wp:effectExtent l="0" t="0" r="8890" b="6985"/>
            <wp:docPr id="14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2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△DEF( ASA).</w:t>
      </w:r>
    </w:p>
    <w:p>
      <w:pPr>
        <w:rPr>
          <w:rFonts w:hint="eastAsia"/>
        </w:rPr>
      </w:pPr>
      <w:r>
        <w:rPr>
          <w:rFonts w:hint="eastAsia"/>
        </w:rPr>
        <w:t>25.解析  (1)设第一批小白鞋为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双，则第二批小白鞋为2x双，</w:t>
      </w:r>
    </w:p>
    <w:p>
      <w:pPr>
        <w:rPr>
          <w:rFonts w:hint="eastAsia"/>
        </w:rPr>
      </w:pPr>
      <w:r>
        <w:rPr>
          <w:rFonts w:hint="eastAsia"/>
        </w:rPr>
        <w:t xml:space="preserve">  根据题意得</w:t>
      </w:r>
      <w:r>
        <w:rPr>
          <w:rFonts w:hint="eastAsia"/>
          <w:position w:val="-20"/>
        </w:rPr>
        <w:object>
          <v:shape id="_x0000_i1103" o:spt="75" type="#_x0000_t75" style="height:26pt;width:8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6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120．</w:t>
      </w:r>
    </w:p>
    <w:p>
      <w:pPr>
        <w:rPr>
          <w:rFonts w:hint="eastAsia"/>
        </w:rPr>
      </w:pPr>
      <w:r>
        <w:rPr>
          <w:rFonts w:hint="eastAsia"/>
        </w:rPr>
        <w:t xml:space="preserve">  经检验，x=120是原方程的根，且符合题意，</w:t>
      </w:r>
    </w:p>
    <w:p>
      <w:pPr>
        <w:rPr>
          <w:rFonts w:hint="eastAsia"/>
        </w:rPr>
      </w:pPr>
      <w:r>
        <w:rPr>
          <w:rFonts w:hint="eastAsia"/>
        </w:rPr>
        <w:t xml:space="preserve">  答：该商家购进的第一批小白鞋是120双．</w:t>
      </w:r>
    </w:p>
    <w:p>
      <w:pPr>
        <w:rPr>
          <w:rFonts w:hint="eastAsia"/>
        </w:rPr>
      </w:pPr>
      <w:r>
        <w:rPr>
          <w:rFonts w:hint="eastAsia"/>
        </w:rPr>
        <w:t xml:space="preserve">  (2)12 000÷120=100(双),100+10= 110（双）．</w:t>
      </w:r>
    </w:p>
    <w:p>
      <w:pPr>
        <w:rPr>
          <w:rFonts w:hint="eastAsia"/>
        </w:rPr>
      </w:pPr>
      <w:r>
        <w:rPr>
          <w:rFonts w:hint="eastAsia"/>
        </w:rPr>
        <w:t xml:space="preserve">  两批小白鞋全部售完后的利润=120×(150 - 100)+240×(150-110)= 15 600元．</w:t>
      </w:r>
    </w:p>
    <w:p>
      <w:pPr>
        <w:rPr>
          <w:rFonts w:hint="eastAsia"/>
        </w:rPr>
      </w:pPr>
      <w:r>
        <w:rPr>
          <w:rFonts w:hint="eastAsia"/>
        </w:rPr>
        <w:t xml:space="preserve">  答：两批小白鞋全部售完后的利润是15 600元．</w:t>
      </w:r>
    </w:p>
    <w:p>
      <w:pPr>
        <w:rPr>
          <w:rFonts w:hint="eastAsia"/>
        </w:rPr>
      </w:pPr>
      <w:r>
        <w:rPr>
          <w:rFonts w:hint="eastAsia"/>
        </w:rPr>
        <w:t>26.解析(1)如图，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865505"/>
            <wp:effectExtent l="0" t="0" r="18415" b="10795"/>
            <wp:docPr id="1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3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CM与DM的夹角为90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DBA=90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D．</w:t>
      </w:r>
    </w:p>
    <w:p>
      <w:pPr>
        <w:rPr>
          <w:rFonts w:hint="eastAsia"/>
        </w:rPr>
      </w:pPr>
      <w:r>
        <w:rPr>
          <w:rFonts w:hint="eastAsia"/>
        </w:rPr>
        <w:t>在△CAM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△MBD中，</w:t>
      </w:r>
      <w:r>
        <w:drawing>
          <wp:inline distT="0" distB="0" distL="114300" distR="114300">
            <wp:extent cx="594360" cy="466090"/>
            <wp:effectExtent l="0" t="0" r="15240" b="10160"/>
            <wp:docPr id="1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4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△CAM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△MBD( AAS)，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AM=BD,AC=BM,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AC=3 m，</w:t>
      </w:r>
      <w:r>
        <w:rPr>
          <w:rFonts w:hint="eastAsia"/>
          <w:lang w:val="en-US" w:eastAsia="zh-CN"/>
        </w:rPr>
        <w:t>∴M</w:t>
      </w:r>
      <w:r>
        <w:rPr>
          <w:rFonts w:hint="eastAsia"/>
        </w:rPr>
        <w:t>B=3 m．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AB=12 m,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AM=9 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=9 m．</w:t>
      </w:r>
    </w:p>
    <w:p>
      <w:pPr>
        <w:rPr>
          <w:rFonts w:hint="eastAsia"/>
        </w:rPr>
      </w:pPr>
      <w:r>
        <w:rPr>
          <w:rFonts w:hint="eastAsia"/>
        </w:rPr>
        <w:t>答：另一根旗杆B的高度为9 m．</w:t>
      </w:r>
    </w:p>
    <w:p>
      <w:pPr>
        <w:rPr>
          <w:rFonts w:hint="eastAsia"/>
        </w:rPr>
      </w:pPr>
      <w:r>
        <w:rPr>
          <w:rFonts w:hint="eastAsia"/>
        </w:rPr>
        <w:t>(2)9÷0.5=18(s)．</w:t>
      </w:r>
    </w:p>
    <w:p>
      <w:pPr>
        <w:rPr>
          <w:rFonts w:hint="eastAsia"/>
        </w:rPr>
      </w:pPr>
      <w:r>
        <w:rPr>
          <w:rFonts w:hint="eastAsia"/>
        </w:rPr>
        <w:t>答：小强同学从M点到A点还需要走18 s．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23" name="图片 2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2" name="图片 2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8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8E713E"/>
    <w:multiLevelType w:val="singleLevel"/>
    <w:tmpl w:val="CB8E713E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02D5364A"/>
    <w:multiLevelType w:val="singleLevel"/>
    <w:tmpl w:val="02D5364A"/>
    <w:lvl w:ilvl="0" w:tentative="0">
      <w:start w:val="21"/>
      <w:numFmt w:val="decimal"/>
      <w:suff w:val="nothing"/>
      <w:lvlText w:val="%1．"/>
      <w:lvlJc w:val="left"/>
    </w:lvl>
  </w:abstractNum>
  <w:abstractNum w:abstractNumId="2">
    <w:nsid w:val="5E5D2701"/>
    <w:multiLevelType w:val="singleLevel"/>
    <w:tmpl w:val="5E5D270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2FD6"/>
    <w:rsid w:val="00F76CD2"/>
    <w:rsid w:val="01B4260C"/>
    <w:rsid w:val="021341B1"/>
    <w:rsid w:val="022469C5"/>
    <w:rsid w:val="0367247A"/>
    <w:rsid w:val="051F0BB4"/>
    <w:rsid w:val="05762AFE"/>
    <w:rsid w:val="05D4090C"/>
    <w:rsid w:val="06D76D4A"/>
    <w:rsid w:val="08270F3D"/>
    <w:rsid w:val="0AD700E5"/>
    <w:rsid w:val="0B0F2084"/>
    <w:rsid w:val="0B33330B"/>
    <w:rsid w:val="0BC4766D"/>
    <w:rsid w:val="0C5C2838"/>
    <w:rsid w:val="0CAB70A9"/>
    <w:rsid w:val="0DED0FB0"/>
    <w:rsid w:val="0F0711BC"/>
    <w:rsid w:val="0FAF3516"/>
    <w:rsid w:val="0FF864F4"/>
    <w:rsid w:val="100C15A0"/>
    <w:rsid w:val="10511A3E"/>
    <w:rsid w:val="106F5559"/>
    <w:rsid w:val="11F46196"/>
    <w:rsid w:val="1239471B"/>
    <w:rsid w:val="13385304"/>
    <w:rsid w:val="14430400"/>
    <w:rsid w:val="14497B1C"/>
    <w:rsid w:val="146962C0"/>
    <w:rsid w:val="14825112"/>
    <w:rsid w:val="14891558"/>
    <w:rsid w:val="14CD298D"/>
    <w:rsid w:val="16893542"/>
    <w:rsid w:val="16FF56ED"/>
    <w:rsid w:val="172C5C30"/>
    <w:rsid w:val="178C35D1"/>
    <w:rsid w:val="17A86D34"/>
    <w:rsid w:val="18672DCB"/>
    <w:rsid w:val="18861CF4"/>
    <w:rsid w:val="18F21CAF"/>
    <w:rsid w:val="1B0F1C50"/>
    <w:rsid w:val="1BEC0A21"/>
    <w:rsid w:val="1CBC269A"/>
    <w:rsid w:val="1D060D56"/>
    <w:rsid w:val="1E5259A7"/>
    <w:rsid w:val="1F210A55"/>
    <w:rsid w:val="1F284E78"/>
    <w:rsid w:val="1F600929"/>
    <w:rsid w:val="1F9D0593"/>
    <w:rsid w:val="1FF1007E"/>
    <w:rsid w:val="202A7A60"/>
    <w:rsid w:val="2168775D"/>
    <w:rsid w:val="2254341D"/>
    <w:rsid w:val="22F6730F"/>
    <w:rsid w:val="233363EF"/>
    <w:rsid w:val="23913726"/>
    <w:rsid w:val="23CF67A2"/>
    <w:rsid w:val="241F53C0"/>
    <w:rsid w:val="26B149D4"/>
    <w:rsid w:val="28720E82"/>
    <w:rsid w:val="2BE201CF"/>
    <w:rsid w:val="2EA35FCF"/>
    <w:rsid w:val="304C30C8"/>
    <w:rsid w:val="309C7CC6"/>
    <w:rsid w:val="3126641B"/>
    <w:rsid w:val="313039FD"/>
    <w:rsid w:val="32097FA1"/>
    <w:rsid w:val="3295151B"/>
    <w:rsid w:val="32986258"/>
    <w:rsid w:val="32B04859"/>
    <w:rsid w:val="331A2EC3"/>
    <w:rsid w:val="331B1DE5"/>
    <w:rsid w:val="335E1F5B"/>
    <w:rsid w:val="33A6768E"/>
    <w:rsid w:val="33FB3416"/>
    <w:rsid w:val="34003D3C"/>
    <w:rsid w:val="35093E9C"/>
    <w:rsid w:val="3606504D"/>
    <w:rsid w:val="380E3BE8"/>
    <w:rsid w:val="38D8098B"/>
    <w:rsid w:val="393E213D"/>
    <w:rsid w:val="39616D04"/>
    <w:rsid w:val="39622814"/>
    <w:rsid w:val="397053DF"/>
    <w:rsid w:val="3A437546"/>
    <w:rsid w:val="3D89038D"/>
    <w:rsid w:val="3E0A486B"/>
    <w:rsid w:val="3F197C10"/>
    <w:rsid w:val="405C553C"/>
    <w:rsid w:val="40675199"/>
    <w:rsid w:val="40BF43AD"/>
    <w:rsid w:val="41D54DA0"/>
    <w:rsid w:val="41F91C67"/>
    <w:rsid w:val="42A0695B"/>
    <w:rsid w:val="42D8280A"/>
    <w:rsid w:val="434B3083"/>
    <w:rsid w:val="443B3126"/>
    <w:rsid w:val="448B2A30"/>
    <w:rsid w:val="44B1357D"/>
    <w:rsid w:val="46186DBC"/>
    <w:rsid w:val="465C6864"/>
    <w:rsid w:val="470B02C2"/>
    <w:rsid w:val="47256154"/>
    <w:rsid w:val="479D750D"/>
    <w:rsid w:val="47DD5FAC"/>
    <w:rsid w:val="48ED58F1"/>
    <w:rsid w:val="49912260"/>
    <w:rsid w:val="4999707B"/>
    <w:rsid w:val="49B528AD"/>
    <w:rsid w:val="49CB3F18"/>
    <w:rsid w:val="4A5B77FD"/>
    <w:rsid w:val="4BAE243E"/>
    <w:rsid w:val="4E1B697D"/>
    <w:rsid w:val="4ED24365"/>
    <w:rsid w:val="4F432C2A"/>
    <w:rsid w:val="4F8E13AC"/>
    <w:rsid w:val="4FB030F4"/>
    <w:rsid w:val="500D74AF"/>
    <w:rsid w:val="505D6923"/>
    <w:rsid w:val="509E555A"/>
    <w:rsid w:val="51E67916"/>
    <w:rsid w:val="54891ACE"/>
    <w:rsid w:val="561C3843"/>
    <w:rsid w:val="5649274B"/>
    <w:rsid w:val="57FC454E"/>
    <w:rsid w:val="580F4420"/>
    <w:rsid w:val="591B072D"/>
    <w:rsid w:val="5A915666"/>
    <w:rsid w:val="5AE60511"/>
    <w:rsid w:val="5BB20870"/>
    <w:rsid w:val="5C3E0659"/>
    <w:rsid w:val="5E0420D3"/>
    <w:rsid w:val="5E8F0C08"/>
    <w:rsid w:val="5EA846EA"/>
    <w:rsid w:val="5F5A00D0"/>
    <w:rsid w:val="5F666E52"/>
    <w:rsid w:val="602F10F5"/>
    <w:rsid w:val="61674010"/>
    <w:rsid w:val="6205081D"/>
    <w:rsid w:val="62C14A81"/>
    <w:rsid w:val="62C54334"/>
    <w:rsid w:val="63B91015"/>
    <w:rsid w:val="63E34250"/>
    <w:rsid w:val="665242DA"/>
    <w:rsid w:val="66930DCF"/>
    <w:rsid w:val="66B56534"/>
    <w:rsid w:val="67A72D35"/>
    <w:rsid w:val="6874303B"/>
    <w:rsid w:val="688D6DEC"/>
    <w:rsid w:val="698D31B1"/>
    <w:rsid w:val="6B5305C3"/>
    <w:rsid w:val="6BC541D1"/>
    <w:rsid w:val="6C8D5453"/>
    <w:rsid w:val="6CD970AA"/>
    <w:rsid w:val="6CFE72EE"/>
    <w:rsid w:val="6D0106D6"/>
    <w:rsid w:val="6EA8195C"/>
    <w:rsid w:val="702960D6"/>
    <w:rsid w:val="70515F49"/>
    <w:rsid w:val="70980226"/>
    <w:rsid w:val="71C040E2"/>
    <w:rsid w:val="72414F9A"/>
    <w:rsid w:val="75E1579E"/>
    <w:rsid w:val="767D182D"/>
    <w:rsid w:val="775F6EE9"/>
    <w:rsid w:val="77A171E3"/>
    <w:rsid w:val="781F0D3D"/>
    <w:rsid w:val="788F103C"/>
    <w:rsid w:val="78C03AE0"/>
    <w:rsid w:val="796035A0"/>
    <w:rsid w:val="79BB5A2E"/>
    <w:rsid w:val="7A79470C"/>
    <w:rsid w:val="7AD2734A"/>
    <w:rsid w:val="7C7B6734"/>
    <w:rsid w:val="7D2E4F73"/>
    <w:rsid w:val="7EE33FA1"/>
    <w:rsid w:val="7F244102"/>
    <w:rsid w:val="7F9F74CD"/>
    <w:rsid w:val="7FD7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image" Target="media/image51.png"/><Relationship Id="rId96" Type="http://schemas.openxmlformats.org/officeDocument/2006/relationships/image" Target="media/image50.png"/><Relationship Id="rId95" Type="http://schemas.openxmlformats.org/officeDocument/2006/relationships/image" Target="media/image49.png"/><Relationship Id="rId94" Type="http://schemas.openxmlformats.org/officeDocument/2006/relationships/image" Target="media/image48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6.png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png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png"/><Relationship Id="rId50" Type="http://schemas.openxmlformats.org/officeDocument/2006/relationships/image" Target="media/image24.png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2.png"/><Relationship Id="rId46" Type="http://schemas.openxmlformats.org/officeDocument/2006/relationships/oleObject" Target="embeddings/oleObject23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png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4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3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2.bin"/><Relationship Id="rId22" Type="http://schemas.openxmlformats.org/officeDocument/2006/relationships/image" Target="media/image9.wmf"/><Relationship Id="rId21" Type="http://schemas.openxmlformats.org/officeDocument/2006/relationships/oleObject" Target="embeddings/oleObject11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2" Type="http://schemas.openxmlformats.org/officeDocument/2006/relationships/fontTable" Target="fontTable.xml"/><Relationship Id="rId161" Type="http://schemas.openxmlformats.org/officeDocument/2006/relationships/numbering" Target="numbering.xml"/><Relationship Id="rId160" Type="http://schemas.openxmlformats.org/officeDocument/2006/relationships/customXml" Target="../customXml/item1.xml"/><Relationship Id="rId16" Type="http://schemas.openxmlformats.org/officeDocument/2006/relationships/oleObject" Target="embeddings/oleObject7.bin"/><Relationship Id="rId159" Type="http://schemas.openxmlformats.org/officeDocument/2006/relationships/image" Target="media/image78.png"/><Relationship Id="rId158" Type="http://schemas.openxmlformats.org/officeDocument/2006/relationships/image" Target="media/image77.png"/><Relationship Id="rId157" Type="http://schemas.openxmlformats.org/officeDocument/2006/relationships/image" Target="media/image76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5.png"/><Relationship Id="rId154" Type="http://schemas.openxmlformats.org/officeDocument/2006/relationships/image" Target="media/image74.wmf"/><Relationship Id="rId153" Type="http://schemas.openxmlformats.org/officeDocument/2006/relationships/oleObject" Target="embeddings/oleObject78.bin"/><Relationship Id="rId152" Type="http://schemas.openxmlformats.org/officeDocument/2006/relationships/oleObject" Target="embeddings/oleObject77.bin"/><Relationship Id="rId151" Type="http://schemas.openxmlformats.org/officeDocument/2006/relationships/oleObject" Target="embeddings/oleObject76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5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1.bin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png"/><Relationship Id="rId138" Type="http://schemas.openxmlformats.org/officeDocument/2006/relationships/image" Target="media/image67.png"/><Relationship Id="rId137" Type="http://schemas.openxmlformats.org/officeDocument/2006/relationships/image" Target="media/image66.png"/><Relationship Id="rId136" Type="http://schemas.openxmlformats.org/officeDocument/2006/relationships/image" Target="media/image65.wmf"/><Relationship Id="rId135" Type="http://schemas.openxmlformats.org/officeDocument/2006/relationships/oleObject" Target="embeddings/oleObject69.bin"/><Relationship Id="rId134" Type="http://schemas.openxmlformats.org/officeDocument/2006/relationships/oleObject" Target="embeddings/oleObject68.bin"/><Relationship Id="rId133" Type="http://schemas.openxmlformats.org/officeDocument/2006/relationships/oleObject" Target="embeddings/oleObject67.bin"/><Relationship Id="rId132" Type="http://schemas.openxmlformats.org/officeDocument/2006/relationships/oleObject" Target="embeddings/oleObject66.bin"/><Relationship Id="rId131" Type="http://schemas.openxmlformats.org/officeDocument/2006/relationships/image" Target="media/image64.png"/><Relationship Id="rId130" Type="http://schemas.openxmlformats.org/officeDocument/2006/relationships/image" Target="media/image6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oleObject" Target="embeddings/oleObject63.bin"/><Relationship Id="rId125" Type="http://schemas.openxmlformats.org/officeDocument/2006/relationships/oleObject" Target="embeddings/oleObject62.bin"/><Relationship Id="rId124" Type="http://schemas.openxmlformats.org/officeDocument/2006/relationships/oleObject" Target="embeddings/oleObject61.bin"/><Relationship Id="rId123" Type="http://schemas.openxmlformats.org/officeDocument/2006/relationships/oleObject" Target="embeddings/oleObject60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9.png"/><Relationship Id="rId117" Type="http://schemas.openxmlformats.org/officeDocument/2006/relationships/oleObject" Target="embeddings/oleObject57.bin"/><Relationship Id="rId116" Type="http://schemas.openxmlformats.org/officeDocument/2006/relationships/image" Target="media/image58.png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png"/><Relationship Id="rId112" Type="http://schemas.openxmlformats.org/officeDocument/2006/relationships/image" Target="media/image55.wmf"/><Relationship Id="rId111" Type="http://schemas.openxmlformats.org/officeDocument/2006/relationships/oleObject" Target="embeddings/oleObject55.bin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oleObject" Target="embeddings/oleObject48.bin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2020-01-03T03:33:00Z</dcterms:created>
  <dc:creator>Administrator</dc:creator>
  <cp:lastModifiedBy>Administrator</cp:lastModifiedBy>
  <dcterms:modified xsi:type="dcterms:W3CDTF">2020-04-08T01:24:11Z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